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E9" w:rsidRDefault="00EA11E9" w:rsidP="00EA11E9">
      <w:pPr>
        <w:pStyle w:val="c2"/>
        <w:spacing w:before="0" w:beforeAutospacing="0" w:after="0" w:afterAutospacing="0"/>
        <w:ind w:firstLine="567"/>
        <w:jc w:val="center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>Консультация для родителей</w:t>
      </w:r>
    </w:p>
    <w:p w:rsidR="00EA11E9" w:rsidRDefault="00EA11E9" w:rsidP="00EA11E9">
      <w:pPr>
        <w:pStyle w:val="c2"/>
        <w:spacing w:before="0" w:beforeAutospacing="0" w:after="0" w:afterAutospacing="0"/>
        <w:ind w:firstLine="567"/>
        <w:jc w:val="center"/>
        <w:rPr>
          <w:rStyle w:val="c3"/>
          <w:rFonts w:ascii="&amp;quot" w:hAnsi="&amp;quot"/>
          <w:b/>
          <w:bCs/>
          <w:color w:val="000000"/>
          <w:sz w:val="28"/>
          <w:szCs w:val="28"/>
        </w:rPr>
      </w:pPr>
      <w:r>
        <w:rPr>
          <w:rStyle w:val="c3"/>
          <w:rFonts w:ascii="&amp;quot" w:hAnsi="&amp;quot"/>
          <w:b/>
          <w:bCs/>
          <w:color w:val="000000"/>
          <w:sz w:val="28"/>
          <w:szCs w:val="28"/>
        </w:rPr>
        <w:t>«Сохранение и укрепления здоровья детей</w:t>
      </w:r>
      <w:r w:rsidR="00CA14AB">
        <w:rPr>
          <w:rStyle w:val="c3"/>
          <w:rFonts w:ascii="&amp;quot" w:hAnsi="&amp;quot"/>
          <w:b/>
          <w:bCs/>
          <w:color w:val="000000"/>
          <w:sz w:val="28"/>
          <w:szCs w:val="28"/>
        </w:rPr>
        <w:t>»</w:t>
      </w:r>
    </w:p>
    <w:p w:rsidR="00EA11E9" w:rsidRDefault="00EA11E9" w:rsidP="00EA11E9">
      <w:pPr>
        <w:pStyle w:val="c2"/>
        <w:spacing w:before="0" w:beforeAutospacing="0" w:after="0" w:afterAutospacing="0"/>
        <w:ind w:firstLine="567"/>
        <w:jc w:val="center"/>
        <w:rPr>
          <w:rFonts w:ascii="&amp;quot" w:hAnsi="&amp;quot"/>
          <w:color w:val="000000"/>
          <w:sz w:val="22"/>
          <w:szCs w:val="22"/>
        </w:rPr>
      </w:pPr>
    </w:p>
    <w:p w:rsidR="00EA11E9" w:rsidRDefault="00EA11E9" w:rsidP="00EA11E9">
      <w:pPr>
        <w:pStyle w:val="c0"/>
        <w:spacing w:before="0" w:beforeAutospacing="0" w:after="0" w:afterAutospacing="0"/>
        <w:ind w:firstLine="567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>Здоровый образ жизни, что это такое?</w:t>
      </w:r>
    </w:p>
    <w:p w:rsidR="00EA11E9" w:rsidRDefault="00EA11E9" w:rsidP="00EA11E9">
      <w:pPr>
        <w:pStyle w:val="c0"/>
        <w:spacing w:before="0" w:beforeAutospacing="0" w:after="0" w:afterAutospacing="0"/>
        <w:ind w:firstLine="567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 xml:space="preserve"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 </w:t>
      </w:r>
    </w:p>
    <w:p w:rsidR="00EA11E9" w:rsidRDefault="00EA11E9" w:rsidP="00EA11E9">
      <w:pPr>
        <w:pStyle w:val="c0"/>
        <w:spacing w:before="0" w:beforeAutospacing="0" w:after="0" w:afterAutospacing="0"/>
        <w:ind w:firstLine="567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 xml:space="preserve">      Родители желают видеть своих детей здоровыми, энергичными, красивыми, спортивными. Путей к физическому совершенствованию много. </w:t>
      </w:r>
    </w:p>
    <w:p w:rsidR="00EA11E9" w:rsidRDefault="00EA11E9" w:rsidP="00EA11E9">
      <w:pPr>
        <w:pStyle w:val="c0"/>
        <w:spacing w:before="0" w:beforeAutospacing="0" w:after="0" w:afterAutospacing="0"/>
        <w:ind w:firstLine="567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 xml:space="preserve">Один из них – воспитание в семье. 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 Чтобы ребенок рос </w:t>
      </w:r>
      <w:proofErr w:type="gramStart"/>
      <w:r>
        <w:rPr>
          <w:rStyle w:val="c1"/>
          <w:rFonts w:ascii="&amp;quot" w:hAnsi="&amp;quot"/>
          <w:color w:val="000000"/>
          <w:sz w:val="28"/>
          <w:szCs w:val="28"/>
        </w:rPr>
        <w:t>здоровым</w:t>
      </w:r>
      <w:proofErr w:type="gramEnd"/>
      <w:r>
        <w:rPr>
          <w:rStyle w:val="c1"/>
          <w:rFonts w:ascii="&amp;quot" w:hAnsi="&amp;quot"/>
          <w:color w:val="000000"/>
          <w:sz w:val="28"/>
          <w:szCs w:val="28"/>
        </w:rPr>
        <w:t>, сознательное  отношение к собственному здоровью следует формировать в первую очередь  у родителей. Началом формирования здорового образа жизни в семье является воспитание потребности в здоровье. Формирование здорового организма, умение управлять им, развивать, совершенствовать – вот задачи здорового образа жизни.</w:t>
      </w:r>
    </w:p>
    <w:p w:rsidR="00EA11E9" w:rsidRDefault="00EA11E9" w:rsidP="00EA11E9">
      <w:pPr>
        <w:pStyle w:val="c0"/>
        <w:spacing w:before="0" w:beforeAutospacing="0" w:after="0" w:afterAutospacing="0"/>
        <w:ind w:firstLine="567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 xml:space="preserve"> От родителей во многом зависит, вырастут ли их дети здоровыми и жизнерадостными или преждевременно разрушат свое здоровье. 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 </w:t>
      </w:r>
    </w:p>
    <w:p w:rsidR="00EA11E9" w:rsidRDefault="00EA11E9" w:rsidP="00EA11E9">
      <w:pPr>
        <w:pStyle w:val="c0"/>
        <w:spacing w:before="0" w:beforeAutospacing="0" w:after="0" w:afterAutospacing="0"/>
        <w:ind w:firstLine="567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>И этот шаг надо сделать как можно скорее. 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</w:p>
    <w:p w:rsidR="00EA11E9" w:rsidRDefault="00EA11E9" w:rsidP="00EA11E9">
      <w:pPr>
        <w:pStyle w:val="c0"/>
        <w:spacing w:before="0" w:beforeAutospacing="0" w:after="0" w:afterAutospacing="0"/>
        <w:ind w:firstLine="567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>Физическое воспитание в ДОУ является действенным средством, способствующим разностороннему развитию ребенка. Процесс оптимизации двигательной активности детей направлен на укрепление здоровья, совершенствование физиологических и психических  функций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и дыхательных систем, предупреждают нарушения осанки и деформацию скелета, оказывают благотворное влияние на нормальный рост и развитие ребенка.</w:t>
      </w:r>
    </w:p>
    <w:p w:rsidR="00EA11E9" w:rsidRDefault="00EA11E9" w:rsidP="00EA11E9">
      <w:pPr>
        <w:pStyle w:val="c0"/>
        <w:spacing w:before="0" w:beforeAutospacing="0" w:after="0" w:afterAutospacing="0"/>
        <w:ind w:firstLine="567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> В нашем дошкольном учреждении физическая культура рассматривается в контексте личностного развития ребенка как важная неотъемлемая его часть. Целью занятий по физическому воспитанию является приобщение детей к ценностям физической культуры, которая представлена единством трех компонентов:</w:t>
      </w:r>
    </w:p>
    <w:p w:rsidR="00EA11E9" w:rsidRDefault="00EA11E9" w:rsidP="00EA11E9">
      <w:pPr>
        <w:pStyle w:val="c0"/>
        <w:spacing w:before="0" w:beforeAutospacing="0" w:after="0" w:afterAutospacing="0"/>
        <w:ind w:firstLine="567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lastRenderedPageBreak/>
        <w:t>Телесный компонент предполагает развитие и коррекцию физических данных ребенка: выносливости, координации, силы, быстроты, гибкости.</w:t>
      </w:r>
    </w:p>
    <w:p w:rsidR="00EA11E9" w:rsidRDefault="00EA11E9" w:rsidP="00EA11E9">
      <w:pPr>
        <w:pStyle w:val="c0"/>
        <w:spacing w:before="0" w:beforeAutospacing="0" w:after="0" w:afterAutospacing="0"/>
        <w:ind w:firstLine="567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 xml:space="preserve">Интеллектуальный компонент направлен на развитие познавательных процессов; на овладение элементарными знаниями; техники выполнения различных движений, анатомического строения человека, правил гигиены, закаливания, сохранения и укрепления здоровья; на знакомство с различными видами </w:t>
      </w:r>
      <w:proofErr w:type="spellStart"/>
      <w:r>
        <w:rPr>
          <w:rStyle w:val="c1"/>
          <w:rFonts w:ascii="&amp;quot" w:hAnsi="&amp;quot"/>
          <w:color w:val="000000"/>
          <w:sz w:val="28"/>
          <w:szCs w:val="28"/>
        </w:rPr>
        <w:t>физкультурно</w:t>
      </w:r>
      <w:proofErr w:type="spellEnd"/>
      <w:r>
        <w:rPr>
          <w:rStyle w:val="c1"/>
          <w:rFonts w:ascii="&amp;quot" w:hAnsi="&amp;quot"/>
          <w:color w:val="000000"/>
          <w:sz w:val="28"/>
          <w:szCs w:val="28"/>
        </w:rPr>
        <w:t xml:space="preserve"> – спортивной деятельности и т. п.</w:t>
      </w:r>
    </w:p>
    <w:p w:rsidR="00EA11E9" w:rsidRDefault="00EA11E9" w:rsidP="00EA11E9">
      <w:pPr>
        <w:pStyle w:val="c0"/>
        <w:spacing w:before="0" w:beforeAutospacing="0" w:after="0" w:afterAutospacing="0"/>
        <w:ind w:firstLine="567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>Духовно – мировоззренческий компонент предполагает формирование у детей навыков здорового образа жизни, заинтересованности и потребности в систематических занятиях физическими упражнениями.</w:t>
      </w:r>
    </w:p>
    <w:p w:rsidR="00EA11E9" w:rsidRDefault="00EA11E9" w:rsidP="00EA11E9">
      <w:pPr>
        <w:pStyle w:val="c0"/>
        <w:spacing w:before="0" w:beforeAutospacing="0" w:after="0" w:afterAutospacing="0"/>
        <w:ind w:firstLine="567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> Наша работа будет эффективна при вашей поддержке, родители!</w:t>
      </w:r>
    </w:p>
    <w:p w:rsidR="00EA11E9" w:rsidRDefault="00EA11E9" w:rsidP="00EA11E9">
      <w:pPr>
        <w:pStyle w:val="c0"/>
        <w:spacing w:before="0" w:beforeAutospacing="0" w:after="0" w:afterAutospacing="0"/>
        <w:ind w:firstLine="567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1"/>
          <w:rFonts w:ascii="&amp;quot" w:hAnsi="&amp;quot"/>
          <w:color w:val="000000"/>
          <w:sz w:val="28"/>
          <w:szCs w:val="28"/>
        </w:rPr>
        <w:t xml:space="preserve">Родители должны поощрять детей в спортивных занятиях, обязательно </w:t>
      </w:r>
      <w:bookmarkStart w:id="0" w:name="_GoBack"/>
      <w:bookmarkEnd w:id="0"/>
      <w:r>
        <w:rPr>
          <w:rStyle w:val="c1"/>
          <w:rFonts w:ascii="&amp;quot" w:hAnsi="&amp;quot"/>
          <w:color w:val="000000"/>
          <w:sz w:val="28"/>
          <w:szCs w:val="28"/>
        </w:rPr>
        <w:t>подбадривать их, тем самым вселяя уверенность в полезности занятий физкультурой. Только таким образом можно с детства привить ребенку любовь к физкультуре и здоровому образу жизни!</w:t>
      </w:r>
    </w:p>
    <w:p w:rsidR="006A4898" w:rsidRDefault="006A4898" w:rsidP="00EA11E9">
      <w:pPr>
        <w:ind w:firstLine="567"/>
      </w:pPr>
    </w:p>
    <w:sectPr w:rsidR="006A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1E"/>
    <w:rsid w:val="0035461E"/>
    <w:rsid w:val="006A4898"/>
    <w:rsid w:val="00CA14AB"/>
    <w:rsid w:val="00EA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A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11E9"/>
  </w:style>
  <w:style w:type="character" w:customStyle="1" w:styleId="c3">
    <w:name w:val="c3"/>
    <w:basedOn w:val="a0"/>
    <w:rsid w:val="00EA11E9"/>
  </w:style>
  <w:style w:type="paragraph" w:customStyle="1" w:styleId="c0">
    <w:name w:val="c0"/>
    <w:basedOn w:val="a"/>
    <w:rsid w:val="00EA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A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11E9"/>
  </w:style>
  <w:style w:type="character" w:customStyle="1" w:styleId="c3">
    <w:name w:val="c3"/>
    <w:basedOn w:val="a0"/>
    <w:rsid w:val="00EA11E9"/>
  </w:style>
  <w:style w:type="paragraph" w:customStyle="1" w:styleId="c0">
    <w:name w:val="c0"/>
    <w:basedOn w:val="a"/>
    <w:rsid w:val="00EA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5</cp:revision>
  <dcterms:created xsi:type="dcterms:W3CDTF">2020-04-20T17:19:00Z</dcterms:created>
  <dcterms:modified xsi:type="dcterms:W3CDTF">2020-04-20T17:23:00Z</dcterms:modified>
</cp:coreProperties>
</file>