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 w:rsidRPr="00FD5ED8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Муниципальное бюджетное  дошкольное образовательное учреждение</w:t>
      </w: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 w:rsidRPr="00FD5ED8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детский сад «Звездочка»</w:t>
      </w: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F6004" w:rsidRDefault="001F6004" w:rsidP="001F6004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8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FD5ED8" w:rsidRPr="001F6004" w:rsidRDefault="001F6004" w:rsidP="001F6004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1F6004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Проект </w:t>
      </w:r>
      <w:r w:rsidR="00FD5ED8" w:rsidRPr="001F6004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ко дню</w:t>
      </w:r>
      <w:r w:rsidRPr="001F6004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</w:t>
      </w:r>
      <w:r w:rsidR="00FD5ED8" w:rsidRPr="001F6004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Победы:</w:t>
      </w:r>
    </w:p>
    <w:p w:rsidR="00FD5ED8" w:rsidRPr="001F6004" w:rsidRDefault="00FD5ED8" w:rsidP="001F6004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1F6004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</w:t>
      </w:r>
      <w:r w:rsidR="001F6004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Мы помним, м</w:t>
      </w:r>
      <w:r w:rsidRPr="001F6004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ы гордимся!»</w:t>
      </w: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8E0B91" w:rsidP="008E0B91">
      <w:pPr>
        <w:spacing w:after="0" w:line="240" w:lineRule="auto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4A7BFFF6" wp14:editId="12175EEE">
            <wp:extent cx="3314700" cy="2981325"/>
            <wp:effectExtent l="0" t="0" r="0" b="9525"/>
            <wp:docPr id="4" name="Рисунок 4" descr="https://sun1-17.userapi.com/kptD-ul5gSvuwtOXyDeS5N8cBXM-2X7hfJwsuQ/jLCXiza0K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17.userapi.com/kptD-ul5gSvuwtOXyDeS5N8cBXM-2X7hfJwsuQ/jLCXiza0K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929" cy="297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8E0B91" w:rsidRDefault="00690F4C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                              </w:t>
      </w:r>
      <w:r w:rsidR="00FD5ED8" w:rsidRPr="00FD5ED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Автор </w:t>
      </w:r>
      <w:r w:rsidR="008E0B91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проекта:     </w:t>
      </w:r>
    </w:p>
    <w:p w:rsidR="00FD5ED8" w:rsidRPr="00FD5ED8" w:rsidRDefault="00690F4C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                            </w:t>
      </w:r>
      <w:r w:rsidR="00FD5ED8" w:rsidRPr="00FD5ED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воспитатель  МБДОУ ДС</w:t>
      </w:r>
    </w:p>
    <w:p w:rsidR="00FD5ED8" w:rsidRPr="00FD5ED8" w:rsidRDefault="00690F4C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FD5ED8" w:rsidRPr="00FD5ED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«Звездочка»</w:t>
      </w:r>
    </w:p>
    <w:p w:rsidR="00FD5ED8" w:rsidRDefault="00690F4C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                                           Сатыбалова А.А.</w:t>
      </w:r>
      <w:r w:rsidR="00FD5ED8" w:rsidRPr="00FD5ED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</w:t>
      </w: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FD5ED8" w:rsidP="001F6004">
      <w:pPr>
        <w:spacing w:after="0" w:line="240" w:lineRule="auto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Pr="00FD5ED8" w:rsidRDefault="008E0B91" w:rsidP="008E0B91">
      <w:pPr>
        <w:spacing w:after="0" w:line="240" w:lineRule="auto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</w:t>
      </w:r>
      <w:r w:rsidR="00FD5ED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г. Новый Уренгой 2020</w:t>
      </w:r>
    </w:p>
    <w:p w:rsidR="000D4DAE" w:rsidRDefault="000D4DAE" w:rsidP="008E0B91">
      <w:pPr>
        <w:spacing w:after="0" w:line="240" w:lineRule="auto"/>
        <w:outlineLvl w:val="0"/>
        <w:rPr>
          <w:rFonts w:ascii="Georgia" w:eastAsia="Times New Roman" w:hAnsi="Georgia" w:cs="Times New Roman"/>
          <w:b/>
          <w:i/>
          <w:color w:val="FF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180619" w:rsidRDefault="00180619" w:rsidP="008E0B91">
      <w:pPr>
        <w:spacing w:after="0" w:line="240" w:lineRule="auto"/>
        <w:outlineLvl w:val="0"/>
        <w:rPr>
          <w:rFonts w:ascii="Georgia" w:eastAsia="Times New Roman" w:hAnsi="Georgia" w:cs="Times New Roman"/>
          <w:b/>
          <w:i/>
          <w:color w:val="FF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03670F" w:rsidRPr="0003670F" w:rsidRDefault="000D4DAE" w:rsidP="008E0B9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/>
          <w:color w:val="FF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lastRenderedPageBreak/>
        <w:t xml:space="preserve">                        </w:t>
      </w:r>
      <w:r w:rsidR="0003670F"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ГРУППОВОЙ ПРОЕКТ</w:t>
      </w:r>
    </w:p>
    <w:p w:rsidR="0003670F" w:rsidRPr="0003670F" w:rsidRDefault="001F6004" w:rsidP="0003670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</w:t>
      </w:r>
      <w:r w:rsidR="0003670F" w:rsidRPr="0003670F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«Мы помним, м</w:t>
      </w:r>
      <w:r w:rsidR="0003670F" w:rsidRPr="0003670F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ы гордимся!»</w:t>
      </w:r>
    </w:p>
    <w:p w:rsidR="0003670F" w:rsidRPr="0003670F" w:rsidRDefault="0003670F" w:rsidP="0003670F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70F" w:rsidRPr="0003670F" w:rsidRDefault="0003670F" w:rsidP="0003670F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знаний детей старшего дошкольного возраста о Великой Отечественной войне, о  героях войны и их подвигах, о детях войны, о празднике 9 мая и его значении, о символах праздника Победы.</w:t>
      </w:r>
    </w:p>
    <w:p w:rsidR="0003670F" w:rsidRDefault="0003670F" w:rsidP="00036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гражданско-патриотических чувств у детей-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дошкольников, воспитание чувства гордости за подвиг своего народа в Великой Отечественной войне, уважения к ветеранам.          </w:t>
      </w:r>
    </w:p>
    <w:p w:rsidR="0003670F" w:rsidRPr="0003670F" w:rsidRDefault="0003670F" w:rsidP="00036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интерактивного пространства для </w:t>
      </w:r>
      <w:proofErr w:type="gramStart"/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proofErr w:type="gramEnd"/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образовательной  деятельности с воспитанниками в условиях самоизо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ляции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670F" w:rsidRPr="0003670F" w:rsidRDefault="0003670F" w:rsidP="0003670F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3670F" w:rsidRPr="0003670F" w:rsidRDefault="0003670F" w:rsidP="00036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Участники </w:t>
      </w:r>
      <w:proofErr w:type="gramStart"/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проекта</w:t>
      </w:r>
      <w:r w:rsidRPr="000367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367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дети  старшего подготовительного  дошкольного возраста, воспитатель  группы № 7 «Пчелки» , родители воспитанников.</w:t>
      </w:r>
    </w:p>
    <w:p w:rsidR="0003670F" w:rsidRPr="0003670F" w:rsidRDefault="0003670F" w:rsidP="00036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70F" w:rsidRPr="0003670F" w:rsidRDefault="0003670F" w:rsidP="00036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Способы связи: 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родительская </w:t>
      </w:r>
      <w:proofErr w:type="gramStart"/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«</w:t>
      </w:r>
      <w:proofErr w:type="gramEnd"/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Viber</w:t>
      </w:r>
      <w:r w:rsidR="007623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», </w:t>
      </w:r>
      <w:bookmarkStart w:id="0" w:name="_GoBack"/>
      <w:bookmarkEnd w:id="0"/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детского сада </w:t>
      </w: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«Звездочка», 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</w:t>
      </w: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№ 7 «Пчелки»  </w:t>
      </w:r>
      <w:r w:rsidR="00806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теме: «День Победы!» 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видео занятие для детей,  а так же для родителей задания, которые можно выполнить с детьми дома: это презентации, обучающие мультфильмы, образовательные порталы для дошкольников, мастер-классы, видеоролики </w:t>
      </w:r>
      <w:r w:rsidR="00806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и. др.</w:t>
      </w:r>
    </w:p>
    <w:p w:rsidR="0003670F" w:rsidRPr="0003670F" w:rsidRDefault="0003670F" w:rsidP="000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материалы для продуктивной деятельности.</w:t>
      </w:r>
    </w:p>
    <w:p w:rsidR="0003670F" w:rsidRPr="0003670F" w:rsidRDefault="0003670F" w:rsidP="000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методическую, научно-популярную литературу.</w:t>
      </w:r>
    </w:p>
    <w:p w:rsidR="0003670F" w:rsidRPr="0003670F" w:rsidRDefault="0003670F" w:rsidP="000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70F" w:rsidRPr="0003670F" w:rsidRDefault="0003670F" w:rsidP="00036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Средством обратной связи являются: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фотографии детей, рисунки по теме недели, видеоролики которые отражают результаты работы с детьми.</w:t>
      </w:r>
    </w:p>
    <w:p w:rsidR="0003670F" w:rsidRPr="0003670F" w:rsidRDefault="0003670F" w:rsidP="0003670F">
      <w:pPr>
        <w:spacing w:after="0" w:line="240" w:lineRule="auto"/>
        <w:rPr>
          <w:rFonts w:ascii="Arial" w:eastAsia="Calibri" w:hAnsi="Arial" w:cs="Arial"/>
          <w:b/>
          <w:i/>
          <w:color w:val="111111"/>
          <w:sz w:val="27"/>
          <w:szCs w:val="27"/>
          <w:shd w:val="clear" w:color="auto" w:fill="FFFFFF"/>
        </w:rPr>
      </w:pPr>
    </w:p>
    <w:p w:rsidR="00E22016" w:rsidRPr="00E22016" w:rsidRDefault="00E22016" w:rsidP="00E22016">
      <w:pPr>
        <w:shd w:val="clear" w:color="auto" w:fill="FBFCFC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</w:pPr>
      <w:r w:rsidRPr="008A34DA">
        <w:rPr>
          <w:rFonts w:ascii="Times New Roman" w:eastAsia="Times New Roman" w:hAnsi="Times New Roman" w:cs="Times New Roman"/>
          <w:bCs/>
          <w:i/>
          <w:color w:val="E74C3C"/>
          <w:sz w:val="32"/>
          <w:szCs w:val="32"/>
          <w:bdr w:val="none" w:sz="0" w:space="0" w:color="auto" w:frame="1"/>
          <w:lang w:eastAsia="ru-RU"/>
        </w:rPr>
        <w:t>Самоизоляция нам не помеха: вместе познаем, играем и творим, вот залог успеха!</w:t>
      </w:r>
    </w:p>
    <w:p w:rsidR="00B10280" w:rsidRPr="00E22016" w:rsidRDefault="00B10280">
      <w:pPr>
        <w:rPr>
          <w:i/>
          <w:sz w:val="40"/>
          <w:szCs w:val="40"/>
        </w:rPr>
      </w:pPr>
    </w:p>
    <w:p w:rsidR="0003670F" w:rsidRDefault="000D4DAE">
      <w:r>
        <w:rPr>
          <w:noProof/>
          <w:lang w:eastAsia="ru-RU"/>
        </w:rPr>
        <w:t xml:space="preserve">                        </w:t>
      </w:r>
      <w:r w:rsidR="008A34DA"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7D579B0F" wp14:editId="24E48104">
            <wp:extent cx="3543300" cy="1695450"/>
            <wp:effectExtent l="0" t="0" r="0" b="0"/>
            <wp:docPr id="19" name="Рисунок 19" descr="https://avatars.mds.yandex.net/get-pdb/1924971/dc90b751-f2e4-4877-a87b-64d069a07bc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24971/dc90b751-f2e4-4877-a87b-64d069a07bc0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317" cy="169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70F" w:rsidRDefault="0003670F"/>
    <w:p w:rsidR="00180619" w:rsidRDefault="00180619"/>
    <w:p w:rsidR="00180619" w:rsidRDefault="00180619"/>
    <w:p w:rsidR="00E22016" w:rsidRPr="00E22016" w:rsidRDefault="008A34DA" w:rsidP="00E22016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lastRenderedPageBreak/>
        <w:t xml:space="preserve">                                                           </w:t>
      </w:r>
      <w:r w:rsidR="00E22016" w:rsidRPr="00E22016">
        <w:rPr>
          <w:rFonts w:ascii="Verdana" w:eastAsia="Times New Roman" w:hAnsi="Verdana" w:cs="Times New Roman"/>
          <w:b/>
          <w:bCs/>
          <w:i/>
          <w:iCs/>
          <w:color w:val="FF0000"/>
          <w:sz w:val="28"/>
          <w:szCs w:val="28"/>
          <w:lang w:eastAsia="ru-RU"/>
        </w:rPr>
        <w:t>Что такое День Победы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А. Усачёв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Что такое День Победы?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утренний парад: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Едут танки и ракеты,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Марширует строй солдат.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Что такое День Победы?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праздничный салют: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proofErr w:type="gramStart"/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 xml:space="preserve">Фейерверк </w:t>
      </w:r>
      <w:r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 xml:space="preserve"> </w:t>
      </w: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взлетает</w:t>
      </w:r>
      <w:proofErr w:type="gramEnd"/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 xml:space="preserve"> в небо,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Рассыпаясь там и тут.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Что такое День Победы?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песни за столом,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речи и беседы,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дедушкин альбом.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фрукты и конфеты,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запахи весны…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Что такое День Победы –</w:t>
      </w:r>
    </w:p>
    <w:p w:rsidR="00E22016" w:rsidRDefault="00E22016" w:rsidP="00E22016">
      <w:pPr>
        <w:shd w:val="clear" w:color="auto" w:fill="FFFFFF"/>
        <w:spacing w:before="75" w:after="75" w:line="315" w:lineRule="atLeast"/>
        <w:jc w:val="center"/>
        <w:rPr>
          <w:noProof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значит – нет войны.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C78324" wp14:editId="467496F7">
            <wp:extent cx="5267324" cy="4029075"/>
            <wp:effectExtent l="0" t="0" r="0" b="0"/>
            <wp:docPr id="3" name="Рисунок 3" descr="http://www.edunion.ru/images/stories/fotonasite/Risunok_1205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dunion.ru/images/stories/fotonasite/Risunok_12052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64511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16" w:rsidRDefault="00E22016" w:rsidP="00AA60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E22016" w:rsidRDefault="00E22016" w:rsidP="00AA60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180619" w:rsidRDefault="00180619" w:rsidP="00AA60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AA6083" w:rsidRPr="008C3FD4" w:rsidRDefault="008A34DA" w:rsidP="00AA60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C0504D" w:themeColor="accent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lastRenderedPageBreak/>
        <w:t xml:space="preserve">                                  </w:t>
      </w:r>
      <w:r w:rsidR="00AA6083" w:rsidRPr="008C3FD4">
        <w:rPr>
          <w:rFonts w:ascii="Verdana" w:eastAsia="Times New Roman" w:hAnsi="Verdana" w:cs="Times New Roman"/>
          <w:b/>
          <w:bCs/>
          <w:i/>
          <w:iCs/>
          <w:color w:val="C0504D" w:themeColor="accent2"/>
          <w:sz w:val="24"/>
          <w:szCs w:val="24"/>
          <w:lang w:eastAsia="ru-RU"/>
        </w:rPr>
        <w:t xml:space="preserve">Уважаемые родители! </w:t>
      </w:r>
    </w:p>
    <w:p w:rsidR="008C3FD4" w:rsidRDefault="00AA6083" w:rsidP="00AA60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AA6083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Вместе с весной к нам приближается самый главный, самый важный праздник в нашей стране - 75 -летие Победы в Великой Отечественной войне... Как жаль, что Героев тех лет становится все меньше и меньше. Но тем важнее наша задача беречь память, передавая ее нашим детям, пронося через пок</w:t>
      </w:r>
      <w:r w:rsidR="008C3FD4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оления безмерную благодарность.</w:t>
      </w:r>
    </w:p>
    <w:p w:rsidR="00AA6083" w:rsidRDefault="00AA6083" w:rsidP="00AA60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AA6083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"Загляните в семейный альбом" - фотографии</w:t>
      </w:r>
      <w:r w:rsidRPr="00AA6083">
        <w:rPr>
          <w:rFonts w:ascii="Verdana" w:eastAsia="Times New Roman" w:hAnsi="Verdana" w:cs="Verdana"/>
          <w:b/>
          <w:bCs/>
          <w:i/>
          <w:iCs/>
          <w:color w:val="303F50"/>
          <w:sz w:val="21"/>
          <w:szCs w:val="21"/>
          <w:lang w:eastAsia="ru-RU"/>
        </w:rPr>
        <w:t>📷</w:t>
      </w:r>
      <w:r w:rsidRPr="00AA6083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, рассказы об участниках войны, тружениках тыла, вдовах, детях войны;</w:t>
      </w:r>
    </w:p>
    <w:p w:rsidR="008C3FD4" w:rsidRDefault="00872AF0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2AC2F7B1" wp14:editId="14A51200">
            <wp:extent cx="3543300" cy="1657350"/>
            <wp:effectExtent l="19050" t="0" r="19050" b="552450"/>
            <wp:docPr id="5" name="Рисунок 5" descr="http://lezgi-yar.ru/_nw/13/8585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zgi-yar.ru/_nw/13/858504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427" cy="166021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iCs/>
          <w:color w:val="4F81BD" w:themeColor="accent1"/>
          <w:sz w:val="24"/>
          <w:szCs w:val="24"/>
          <w:lang w:eastAsia="ru-RU"/>
        </w:rPr>
        <w:t>Познавательное развитие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4F81BD" w:themeColor="accent1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color w:val="4F81BD" w:themeColor="accent1"/>
          <w:lang w:eastAsia="ru-RU"/>
        </w:rPr>
        <w:t>НОД «Мы этой памяти верны»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(с использованием ИКТ)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знакомство детей с героическими страницами истории России.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Знакомить с событиями Великой Отечественной Войны, о  подвиге солдат, людей всех национальностей.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Рассказать о детях войны, о роли детского героизма в годы ВОВ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Формировать  знания о том, как люди защищали свою страну от фашистских захватчиков</w:t>
      </w:r>
      <w:r w:rsidRPr="0003670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8C3FD4" w:rsidRDefault="008C3FD4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 xml:space="preserve">                          </w:t>
      </w:r>
      <w:r w:rsidR="0003670F"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Беседа «Вечный огонь» 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      </w:t>
      </w:r>
      <w:r w:rsidR="008C3FD4">
        <w:rPr>
          <w:noProof/>
          <w:lang w:eastAsia="ru-RU"/>
        </w:rPr>
        <w:t xml:space="preserve">                </w:t>
      </w:r>
      <w:r w:rsidR="008C3FD4">
        <w:rPr>
          <w:noProof/>
          <w:lang w:eastAsia="ru-RU"/>
        </w:rPr>
        <w:drawing>
          <wp:inline distT="0" distB="0" distL="0" distR="0" wp14:anchorId="2CA533AB" wp14:editId="58BBE4A3">
            <wp:extent cx="3238500" cy="1685925"/>
            <wp:effectExtent l="19050" t="0" r="19050" b="561975"/>
            <wp:docPr id="7" name="Рисунок 7" descr="https://avatars.mds.yandex.net/get-pdb/902733/76b5489c-dd88-47e6-80dc-ba5a9da9825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02733/76b5489c-dd88-47e6-80dc-ba5a9da9825b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429" cy="16879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         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lastRenderedPageBreak/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формирование у детей патриотических чувств и представлений о героизме, о том, как хранят память о героях войны ныне живущие люди.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 воспитывать любовь и уважение к защитникам Родины на основе ярких впечатлений и исторических фактов. Воспитывать в детях такие нравственные качества, как любовь к своим близким, чувство гордости за членов </w:t>
      </w:r>
      <w:proofErr w:type="gramStart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семьи ,</w:t>
      </w:r>
      <w:proofErr w:type="gramEnd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переживших Великую Отечественную войну или погибших на полях сражений..</w:t>
      </w:r>
    </w:p>
    <w:p w:rsid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  <w:t>  </w:t>
      </w:r>
      <w:r w:rsidR="004A5C78"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  <w:t xml:space="preserve">          </w:t>
      </w: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Беседа « История георгиевской ленточки».</w:t>
      </w:r>
    </w:p>
    <w:p w:rsidR="008C3FD4" w:rsidRPr="0003670F" w:rsidRDefault="004A5C78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705033FC" wp14:editId="4FE733BF">
            <wp:extent cx="2882900" cy="1600200"/>
            <wp:effectExtent l="0" t="0" r="0" b="0"/>
            <wp:docPr id="8" name="Рисунок 8" descr="https://cdn.slidesharecdn.com/ss_thumbnails/random-150422021619-conversion-gate01-thumbnail-4.jpg?cb=1429669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lidesharecdn.com/ss_thumbnails/random-150422021619-conversion-gate01-thumbnail-4.jpg?cb=14296692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3" cy="160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 Расширение представлений  детей о символах Дня Победы, рассказать об истории возникновения георгиевской ленточки, воспитывать интерес и уважение к историческому прошлому своей Родины.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Познакомить детей с символом праздника Победы – Георгиевской ленточкой, его историей, значением.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Расширить знания детей  об истории ВОВ, воспитывать любовь и уважение к защитникам Родины на основе ярких впечатлений и исторических фактов. Воспитывать в детях нравственные качества.</w:t>
      </w:r>
    </w:p>
    <w:p w:rsidR="0003670F" w:rsidRDefault="0003670F" w:rsidP="004A5C78">
      <w:pPr>
        <w:shd w:val="clear" w:color="auto" w:fill="FFFFFF"/>
        <w:spacing w:before="45" w:after="0" w:line="315" w:lineRule="atLeast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Беседа: «Символы Победы – ордена, медали, знамена»</w:t>
      </w:r>
    </w:p>
    <w:p w:rsidR="004A5C78" w:rsidRPr="0003670F" w:rsidRDefault="00507012" w:rsidP="004A5C78">
      <w:pPr>
        <w:shd w:val="clear" w:color="auto" w:fill="FFFFFF"/>
        <w:spacing w:before="45" w:after="0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329A96B9" wp14:editId="6F9517DD">
            <wp:extent cx="2540000" cy="1419225"/>
            <wp:effectExtent l="19050" t="0" r="12700" b="485775"/>
            <wp:docPr id="9" name="Рисунок 9" descr="https://images.crafta.ua/collecting-items/6515556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crafta.ua/collecting-items/65155561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43" cy="141846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 </w:t>
      </w: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Знакомство детей с боевыми наградами, которыми награждали воинов во время Великой Отечественной войны, со знаменем Победы, которое водрузили над Рейхстагом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Познакомить детей с боевыми наградами, которыми награждали воинов во время Великой Отечественной войны, со знаменем Победы, которое водрузили над Рейхстагом,  воспитывать уважение к ратным подвигам бойцов и командиров, гордость за свой народ, любовь к Родине.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lastRenderedPageBreak/>
        <w:t>Расширить знания детей  об истории ВОВ, воспитывать любовь и уважение к защитникам Родины на основе ярких впечатлений и исторических фактов. Воспитывать в детях нравственные качества.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iCs/>
          <w:color w:val="4F81BD" w:themeColor="accent1"/>
          <w:sz w:val="24"/>
          <w:szCs w:val="24"/>
          <w:lang w:eastAsia="ru-RU"/>
        </w:rPr>
        <w:t xml:space="preserve">Художественно- </w:t>
      </w:r>
      <w:proofErr w:type="gramStart"/>
      <w:r w:rsidRPr="0003670F">
        <w:rPr>
          <w:rFonts w:ascii="Verdana" w:eastAsia="Times New Roman" w:hAnsi="Verdana" w:cs="Times New Roman"/>
          <w:b/>
          <w:bCs/>
          <w:i/>
          <w:iCs/>
          <w:color w:val="4F81BD" w:themeColor="accent1"/>
          <w:sz w:val="24"/>
          <w:szCs w:val="24"/>
          <w:lang w:eastAsia="ru-RU"/>
        </w:rPr>
        <w:t>эстетическое  развитие</w:t>
      </w:r>
      <w:proofErr w:type="gramEnd"/>
      <w:r w:rsidRPr="0003670F">
        <w:rPr>
          <w:rFonts w:ascii="Verdana" w:eastAsia="Times New Roman" w:hAnsi="Verdana" w:cs="Times New Roman"/>
          <w:b/>
          <w:bCs/>
          <w:i/>
          <w:iCs/>
          <w:color w:val="4F81BD" w:themeColor="accent1"/>
          <w:sz w:val="24"/>
          <w:szCs w:val="24"/>
          <w:lang w:eastAsia="ru-RU"/>
        </w:rPr>
        <w:t>.</w:t>
      </w:r>
    </w:p>
    <w:p w:rsidR="0003670F" w:rsidRDefault="0003670F" w:rsidP="00507012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Рисование красками Тема: «Вечный огонь»</w:t>
      </w:r>
    </w:p>
    <w:p w:rsidR="004E1776" w:rsidRPr="0003670F" w:rsidRDefault="004E1776" w:rsidP="00507012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33352E" wp14:editId="6E8BFC2D">
            <wp:extent cx="2657475" cy="1685925"/>
            <wp:effectExtent l="0" t="0" r="9525" b="9525"/>
            <wp:docPr id="10" name="Рисунок 10" descr="https://risunci.com/wp-content/uploads/2018/09/vechnyj-ogon-risunok-karandashom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isunci.com/wp-content/uploads/2018/09/vechnyj-ogon-risunok-karandashom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923A18" wp14:editId="4CCBA3F4">
            <wp:extent cx="2667000" cy="1485900"/>
            <wp:effectExtent l="0" t="0" r="0" b="0"/>
            <wp:docPr id="11" name="Рисунок 11" descr="https://risunci.com/wp-content/uploads/2018/09/vechnyj-ogon-risunok-karandashom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isunci.com/wp-content/uploads/2018/09/vechnyj-ogon-risunok-karandashom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646" cy="148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 Формирование представлений детей о Великой Отечественной Войне, о подвиге русского </w:t>
      </w:r>
      <w:proofErr w:type="gramStart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народа ,</w:t>
      </w:r>
      <w:proofErr w:type="gramEnd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воспитание патриотизма методом рисования (изображения памятника).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Формировать представления детей о Великой Отечественной Войне приемом побуждения  детей самостоятельно изображать в рисунке свои впечатления, используя полученные ранее знания и умения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Формировать умение  воспринимать рисунки, анализировать их.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Закреплять приемы рисования красками всей кистью и её кончиком.</w:t>
      </w:r>
    </w:p>
    <w:p w:rsidR="0003670F" w:rsidRDefault="004E1776" w:rsidP="004E1776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 w:rsidRPr="00E21F85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 xml:space="preserve">Лепка </w:t>
      </w:r>
      <w:r w:rsidR="0003670F"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 xml:space="preserve"> Тема: «Монумент памяти»</w:t>
      </w:r>
    </w:p>
    <w:p w:rsidR="00E21F85" w:rsidRPr="0003670F" w:rsidRDefault="00E21F85" w:rsidP="004E1776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572B4438" wp14:editId="31E4EC31">
            <wp:extent cx="2019300" cy="2095500"/>
            <wp:effectExtent l="19050" t="0" r="19050" b="685800"/>
            <wp:docPr id="12" name="Рисунок 12" descr="https://cstor.nn2.ru/forum/data/forum/images/2017-05/176470544-img_20170509_23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tor.nn2.ru/forum/data/forum/images/2017-05/176470544-img_20170509_2333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22" cy="209438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Цель: 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формирование у детей патриотических чувств и представлений о героизме, о том, как хранят память о героях войны ныне живущие люди.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Задачи: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 Воспитывать патриотические чувства – любовь к Родине и гордость за Отечество. Воспитывать уважительное отношение к прошлому. Закреплять умение детей изображать несколько предметов, объединенных общим содержанием, логически связанных между 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lastRenderedPageBreak/>
        <w:t>собой. Отрабатывать и закреплять разнообразные приемы лепки (из целого куска и по частям). Развивать творчество.</w:t>
      </w:r>
    </w:p>
    <w:p w:rsidR="0003670F" w:rsidRDefault="00E21F85" w:rsidP="00E21F85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 xml:space="preserve">       </w:t>
      </w:r>
      <w:r w:rsidR="0003670F"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Лепка «Военная  техника – танк т - 34 »</w:t>
      </w:r>
    </w:p>
    <w:p w:rsidR="00E21F85" w:rsidRPr="0003670F" w:rsidRDefault="00E21F85" w:rsidP="00E21F85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2BFDE9EE" wp14:editId="47041B37">
            <wp:extent cx="2615490" cy="1828800"/>
            <wp:effectExtent l="19050" t="0" r="13970" b="590550"/>
            <wp:docPr id="13" name="Рисунок 13" descr="https://ipodelka.ru/wp-content/uploads/2017/12/tank-iz-plastilina-3-768x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podelka.ru/wp-content/uploads/2017/12/tank-iz-plastilina-3-768x5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967" cy="182913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</w:t>
      </w:r>
      <w:r w:rsidRPr="0003670F"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  <w:t>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Расширение знаний детей об истории Великой Отечественной войны, военной технике на примере танка Т34 через продуктивную деятельность (лепку)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Уточнить знания детей о видах транспорта: воздушном, наземном, водном, специальном, пассажирском; знания детей о военном транспорте. Продолжать формировать представления детей о военной технике. Познакомить детей с военным транспортом: танками: САУ СУ-100, танкеткой Т-27, тяжёлым танком КВ-85, тяжёлым танком КВ-2, средним танком Т-34, тяжёлым танком Т-35, тяжёлым танком ИС-1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Совершенствовать навыки передавать  увиденный образ  (танк Т34) через продуктивную деятельность (лепку)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Закрепить умение лепить предмет (танк Т34) из отдельных частей, правильно передавать их форму и пропорции.</w:t>
      </w:r>
    </w:p>
    <w:p w:rsidR="0003670F" w:rsidRPr="0003670F" w:rsidRDefault="0003670F" w:rsidP="00E21F85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Аппликация</w:t>
      </w:r>
    </w:p>
    <w:p w:rsid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Тема: «Поздравление с праздником 9 мая. Открытка.»</w:t>
      </w:r>
    </w:p>
    <w:p w:rsidR="00E21F85" w:rsidRPr="0003670F" w:rsidRDefault="00E21F85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314935" wp14:editId="5FD24740">
            <wp:extent cx="2782645" cy="1847850"/>
            <wp:effectExtent l="0" t="0" r="0" b="0"/>
            <wp:docPr id="14" name="Рисунок 14" descr="https://avatars.mds.yandex.net/get-pdb/2799940/1d892c62-dae9-4527-9bcb-902e24b3624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799940/1d892c62-dae9-4527-9bcb-902e24b36241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677" cy="184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697760" wp14:editId="2B15704C">
            <wp:extent cx="2628900" cy="1838325"/>
            <wp:effectExtent l="0" t="0" r="0" b="9525"/>
            <wp:docPr id="15" name="Рисунок 15" descr="https://avatars.mds.yandex.net/get-pdb/226447/e856fd0a-ffb1-497d-9413-203486f384f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26447/e856fd0a-ffb1-497d-9413-203486f384f5/s120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183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F85" w:rsidRDefault="00E21F85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</w:pP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proofErr w:type="gramStart"/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lastRenderedPageBreak/>
        <w:t>Цель:</w:t>
      </w:r>
      <w:r w:rsidRPr="0003670F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  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Расширение</w:t>
      </w:r>
      <w:proofErr w:type="gramEnd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знаний детей о празднике 9 мая, формирование  художественного вкуса детей, развитие творческого потенциала через различные виды деятельности 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Закреплять у детей умение создавать сюжетную композицию, самостоятельно применяя освоенные приёмы вырезания ножницами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Закрепить у детей навыки работы с бумагой.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Формировать композиционные умения - размещать вырезанные элементы, в соответствии с сюжетом.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Продуктивная деятельность.</w:t>
      </w:r>
    </w:p>
    <w:p w:rsidR="00E21F85" w:rsidRPr="0003670F" w:rsidRDefault="0003670F" w:rsidP="00B668E3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Конструирование из бумаги «Голубь мира»</w:t>
      </w:r>
      <w:r w:rsidR="00B668E3">
        <w:rPr>
          <w:noProof/>
          <w:lang w:eastAsia="ru-RU"/>
        </w:rPr>
        <w:drawing>
          <wp:inline distT="0" distB="0" distL="0" distR="0" wp14:anchorId="49E70044" wp14:editId="3E020CDE">
            <wp:extent cx="2609850" cy="1247775"/>
            <wp:effectExtent l="0" t="0" r="0" b="9525"/>
            <wp:docPr id="16" name="Рисунок 16" descr="https://cloud2.prezentacii.org/posts/2016-03/2/1/1/211763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2.prezentacii.org/posts/2016-03/2/1/1/21176347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8E3" w:rsidRPr="00B668E3">
        <w:rPr>
          <w:noProof/>
          <w:lang w:eastAsia="ru-RU"/>
        </w:rPr>
        <w:t xml:space="preserve"> </w:t>
      </w:r>
      <w:r w:rsidR="00B668E3">
        <w:rPr>
          <w:noProof/>
          <w:lang w:eastAsia="ru-RU"/>
        </w:rPr>
        <w:drawing>
          <wp:inline distT="0" distB="0" distL="0" distR="0" wp14:anchorId="33E530E3" wp14:editId="7A913739">
            <wp:extent cx="2981325" cy="1304925"/>
            <wp:effectExtent l="0" t="0" r="0" b="9525"/>
            <wp:docPr id="17" name="Рисунок 17" descr="https://www.maam.ru/upload/blogs/detsad-138214-142589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38214-142589312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30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Формирование понятия у детей «Голубь Мира», значение этого символа.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Продолжать развивать конструкторские способности, самостоятельность при распределении действий между собой.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Продолжать учить обыгрывать свою работу.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Воспитывать коллективизм</w:t>
      </w:r>
      <w:r w:rsidRPr="0003670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03670F" w:rsidRDefault="0003670F" w:rsidP="00B668E3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Коллективное изготовление макета</w:t>
      </w:r>
      <w:r w:rsidR="00B668E3" w:rsidRPr="00B668E3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 xml:space="preserve"> с семьей</w:t>
      </w: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 xml:space="preserve"> «Аллея славы героев войны»</w:t>
      </w:r>
    </w:p>
    <w:p w:rsidR="00B668E3" w:rsidRPr="0003670F" w:rsidRDefault="00B668E3" w:rsidP="00B668E3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17968F31" wp14:editId="06001A61">
            <wp:extent cx="2752725" cy="1590675"/>
            <wp:effectExtent l="0" t="0" r="9525" b="9525"/>
            <wp:docPr id="18" name="Рисунок 18" descr="https://www.maam.ru/images/users/photos/medium/9d26ebc1e297ec432c77a57211615c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images/users/photos/medium/9d26ebc1e297ec432c77a57211615c6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Коллективное создание из бумаги и</w:t>
      </w:r>
      <w:r w:rsidR="00B668E3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з бросового 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природного материала макета «Аллеи славы героев войны»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 </w:t>
      </w:r>
      <w:r w:rsidRPr="0003670F"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  <w:t>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Расширение знаний об истории ВОВ, подвиге героев - воинов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Формирование потребности в творческом труде.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Развитие конструкторско – технологического мышления.</w:t>
      </w:r>
    </w:p>
    <w:p w:rsidR="00224F9C" w:rsidRDefault="00224F9C" w:rsidP="00B668E3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</w:pPr>
    </w:p>
    <w:p w:rsidR="008A34DA" w:rsidRDefault="008A34DA" w:rsidP="00B668E3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</w:p>
    <w:p w:rsidR="008A34DA" w:rsidRDefault="008A34DA" w:rsidP="00B668E3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</w:p>
    <w:p w:rsidR="0003670F" w:rsidRPr="0003670F" w:rsidRDefault="0003670F" w:rsidP="00B668E3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lastRenderedPageBreak/>
        <w:t>Музыка.</w:t>
      </w:r>
    </w:p>
    <w:p w:rsidR="0003670F" w:rsidRPr="0003670F" w:rsidRDefault="0003670F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Прослушивание музыкальных произведений: «Священная война», «День победы», «</w:t>
      </w:r>
      <w:r w:rsidR="00224F9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Синенький платочек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», «Эх дороги…», «</w:t>
      </w:r>
      <w:r w:rsidR="00224F9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Катюша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»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</w:t>
      </w:r>
      <w:r w:rsidRPr="0003670F"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  <w:t>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формирование чувства гордости за свой народ, его боевые заслуги;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Закрепить представление о празднике Дня Победы;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Воспитывать уважение к защитникам Отечества, памяти павших бойцов, ветеранам ВОВ.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iCs/>
          <w:color w:val="4F81BD" w:themeColor="accent1"/>
          <w:sz w:val="24"/>
          <w:szCs w:val="24"/>
          <w:lang w:eastAsia="ru-RU"/>
        </w:rPr>
        <w:t>Речевое развитие</w:t>
      </w:r>
    </w:p>
    <w:p w:rsidR="0003670F" w:rsidRPr="0003670F" w:rsidRDefault="0003670F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Чтение художественной литературы о войне:</w:t>
      </w:r>
      <w:r w:rsidRPr="0003670F">
        <w:rPr>
          <w:rFonts w:ascii="Verdana" w:eastAsia="Times New Roman" w:hAnsi="Verdana" w:cs="Times New Roman"/>
          <w:color w:val="4F81BD" w:themeColor="accent1"/>
          <w:sz w:val="24"/>
          <w:szCs w:val="24"/>
          <w:lang w:eastAsia="ru-RU"/>
        </w:rPr>
        <w:t> 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 Алексеев «Мишка», «Злая фамилия»,  «Таня Савичева», «Бронзой поднялся в небо»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 Формирование представлений детей о Великой Отечественной Войне, о подвиге русского </w:t>
      </w:r>
      <w:proofErr w:type="gramStart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народа ,</w:t>
      </w:r>
      <w:proofErr w:type="gramEnd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воспитание патриотизма на примере художественной литературы.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Продолжать учить детей слушать произведения, сопереживать героям, отвечать на вопросы по прочитанному.</w:t>
      </w:r>
    </w:p>
    <w:p w:rsidR="0003670F" w:rsidRPr="0003670F" w:rsidRDefault="0003670F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Заучивание стихотворений</w:t>
      </w:r>
      <w:r w:rsidRPr="0003670F">
        <w:rPr>
          <w:rFonts w:ascii="Verdana" w:eastAsia="Times New Roman" w:hAnsi="Verdana" w:cs="Times New Roman"/>
          <w:color w:val="4F81BD" w:themeColor="accent1"/>
          <w:sz w:val="24"/>
          <w:szCs w:val="24"/>
          <w:lang w:eastAsia="ru-RU"/>
        </w:rPr>
        <w:t> 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к конкурсу чтецов, посвященному Дню победы «Мы помним, мы гордимся»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«День Победы», «Обелиски», «</w:t>
      </w:r>
      <w:r w:rsidR="00224F9C" w:rsidRPr="00224F9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Героям Победы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», «Что такое День Победы?», «Пусть дети не знают войны», «</w:t>
      </w:r>
      <w:r w:rsidR="00224F9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Мальчик из села Поповки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», «</w:t>
      </w:r>
      <w:r w:rsidR="00224F9C" w:rsidRPr="00224F9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Собака лучший друг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»,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 Формирование представлений детей о Великой Отечественной Войне, о подвиге русского </w:t>
      </w:r>
      <w:proofErr w:type="gramStart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народа ,</w:t>
      </w:r>
      <w:proofErr w:type="gramEnd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воспитание патриотизма на примере художественной литературы.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Продолжать учить читать стихи громко с чувством и с выражением.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iCs/>
          <w:color w:val="4F81BD" w:themeColor="accent1"/>
          <w:sz w:val="24"/>
          <w:szCs w:val="24"/>
          <w:lang w:eastAsia="ru-RU"/>
        </w:rPr>
        <w:t>Социально – коммуникативное развитие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Сюжетно – ролевая игра «Воины – пограничники»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формирование у дошкольников представлений о воинах пограничниках, об их подвиге во время войны во имя своей Родины через сюжетно – ролевую игру.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Способствовать военно - патриотической подготовке дошкольников. Продолжать формировать умение творчески развивать сюжет, ролевое взаимодействие в игре, умение вести диалог.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Развивать быстроту, ловкость, выносливость, меткость, равновесие, силу. Воспитывать у детей смелость, выдержку, дружеские взаимоотношения.</w:t>
      </w:r>
    </w:p>
    <w:p w:rsidR="00224F9C" w:rsidRDefault="00224F9C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:rsidR="00224F9C" w:rsidRDefault="00224F9C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</w:pPr>
    </w:p>
    <w:p w:rsidR="0003670F" w:rsidRPr="0003670F" w:rsidRDefault="0003670F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Сюжетно-ролевая игра «Моряки»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Формирование у </w:t>
      </w:r>
      <w:r w:rsidR="000D4DAE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детей 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представлений о воинах пограничниках, об их подвиге во время войны во имя своей Родины через сюжетно – ролевую игру.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Способствовать военно - патриотической подготовке дошкольников. Продолжать формировать умение творчески развивать сюжет, ролевое взаимодействие в игре, умение вести диалог.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Развивать быстроту, ловкость, выносливость, меткость, равновесие, силу. Воспитывать у детей смелость, выдержку, дружеские взаимоотношения.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Воспитывать дружеские взаимоотношения, чувство коллективизма.</w:t>
      </w:r>
    </w:p>
    <w:p w:rsidR="000D4DAE" w:rsidRDefault="0003670F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Дидактические игры</w:t>
      </w:r>
      <w:r w:rsidRPr="0003670F">
        <w:rPr>
          <w:rFonts w:ascii="Verdana" w:eastAsia="Times New Roman" w:hAnsi="Verdana" w:cs="Times New Roman"/>
          <w:color w:val="4F81BD" w:themeColor="accent1"/>
          <w:sz w:val="24"/>
          <w:szCs w:val="24"/>
          <w:lang w:eastAsia="ru-RU"/>
        </w:rPr>
        <w:t> </w:t>
      </w:r>
    </w:p>
    <w:p w:rsidR="0003670F" w:rsidRPr="0003670F" w:rsidRDefault="0003670F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«Чья форма», «Что изменилось», «Военный техника</w:t>
      </w:r>
      <w:proofErr w:type="gramStart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»</w:t>
      </w:r>
      <w:r w:rsidR="008A34DA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,</w:t>
      </w:r>
      <w:proofErr w:type="gramEnd"/>
      <w:r w:rsidR="008A34DA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«Четвертый лишний», «Что нужно солдату»</w:t>
      </w:r>
      <w:r w:rsidR="00690F4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</w:t>
      </w:r>
      <w:proofErr w:type="spellStart"/>
      <w:r w:rsidR="00690F4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и.т.д</w:t>
      </w:r>
      <w:proofErr w:type="spellEnd"/>
      <w:r w:rsidR="00690F4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.</w:t>
      </w:r>
    </w:p>
    <w:p w:rsidR="0003670F" w:rsidRPr="00224F9C" w:rsidRDefault="0003670F">
      <w:pPr>
        <w:rPr>
          <w:sz w:val="24"/>
          <w:szCs w:val="24"/>
        </w:rPr>
      </w:pPr>
    </w:p>
    <w:p w:rsidR="008E0B91" w:rsidRDefault="008A34DA">
      <w:r>
        <w:rPr>
          <w:noProof/>
          <w:lang w:eastAsia="ru-RU"/>
        </w:rPr>
        <w:drawing>
          <wp:inline distT="0" distB="0" distL="0" distR="0" wp14:anchorId="49CE4805" wp14:editId="09ADCA80">
            <wp:extent cx="2590800" cy="2066925"/>
            <wp:effectExtent l="0" t="0" r="0" b="9525"/>
            <wp:docPr id="20" name="Рисунок 20" descr="https://ds04.infourok.ru/uploads/ex/076e/000a8ebd-93f8e396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6e/000a8ebd-93f8e396/img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6" cy="206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3D5304" wp14:editId="6EA6BF61">
            <wp:extent cx="2581275" cy="2066925"/>
            <wp:effectExtent l="0" t="0" r="9525" b="9525"/>
            <wp:docPr id="21" name="Рисунок 21" descr="https://cf2.ppt-online.org/files2/slide/p/pX9FqrWjevBIKE0Qc4U2nYVhw6f3DPiyZolgMRGdO/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p/pX9FqrWjevBIKE0Qc4U2nYVhw6f3DPiyZolgMRGdO/slide-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20" cy="207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B91" w:rsidRDefault="008A34DA">
      <w:r>
        <w:rPr>
          <w:noProof/>
          <w:lang w:eastAsia="ru-RU"/>
        </w:rPr>
        <w:drawing>
          <wp:inline distT="0" distB="0" distL="0" distR="0" wp14:anchorId="213A04BA" wp14:editId="49D40B9E">
            <wp:extent cx="2533650" cy="1952625"/>
            <wp:effectExtent l="0" t="0" r="0" b="9525"/>
            <wp:docPr id="22" name="Рисунок 22" descr="https://ds05.infourok.ru/uploads/ex/018f/000aea86-81320fe3/1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18f/000aea86-81320fe3/1/img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282" cy="195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02A">
        <w:rPr>
          <w:noProof/>
          <w:lang w:eastAsia="ru-RU"/>
        </w:rPr>
        <w:drawing>
          <wp:inline distT="0" distB="0" distL="0" distR="0" wp14:anchorId="3AB91577" wp14:editId="69794AD3">
            <wp:extent cx="2571750" cy="1845662"/>
            <wp:effectExtent l="0" t="0" r="0" b="2540"/>
            <wp:docPr id="23" name="Рисунок 23" descr="https://static.tildacdn.com/tild6633-3166-4565-a432-336433623761/ice_screenshot_20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633-3166-4565-a432-336433623761/ice_screenshot_20190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623" cy="185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B91" w:rsidRDefault="008E0B91"/>
    <w:p w:rsidR="008E0B91" w:rsidRDefault="008E0B91"/>
    <w:p w:rsidR="008E0B91" w:rsidRDefault="008E0B91"/>
    <w:p w:rsidR="00A3702A" w:rsidRPr="00A3702A" w:rsidRDefault="00A3702A">
      <w:pPr>
        <w:rPr>
          <w:i/>
          <w:color w:val="FF0000"/>
          <w:sz w:val="28"/>
          <w:szCs w:val="28"/>
        </w:rPr>
      </w:pPr>
      <w:r w:rsidRPr="00A3702A">
        <w:rPr>
          <w:i/>
          <w:color w:val="FF0000"/>
          <w:sz w:val="28"/>
          <w:szCs w:val="28"/>
        </w:rPr>
        <w:lastRenderedPageBreak/>
        <w:t xml:space="preserve">         Уважаемые родители,  давайте детям прочитаем книги!</w:t>
      </w:r>
    </w:p>
    <w:p w:rsidR="00690F4C" w:rsidRDefault="00A3702A" w:rsidP="00690F4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3702A">
        <w:rPr>
          <w:sz w:val="24"/>
          <w:szCs w:val="24"/>
        </w:rPr>
        <w:t xml:space="preserve"> </w:t>
      </w:r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 могут узнать о Великой Отечественной войне по-разному: прочитать в книгах, сходить в музей, расспросить дедушку-ветерана. Или посмотреть мультфильмы о войне</w:t>
      </w:r>
      <w:r w:rsidR="008E0B91" w:rsidRPr="00A3702A">
        <w:rPr>
          <w:rFonts w:ascii="Arial" w:hAnsi="Arial" w:cs="Arial"/>
          <w:color w:val="000000"/>
          <w:sz w:val="24"/>
          <w:szCs w:val="24"/>
        </w:rPr>
        <w:br/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>= Солдатская сказка</w:t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</w:rPr>
        <w:br/>
      </w:r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История фронтовика Петра и жука-носорога, который стал ему настоящим боевым товарищем. Странная компания, но что же делать, если именно жука подарил Петру маленький сынишка перед тем, как тот отправился воевать с фашистами. Жук, между прочим, оказался хорошим, надежным другом и даже однажды спас Петру жизнь.</w:t>
      </w:r>
      <w:r w:rsidR="008E0B91" w:rsidRPr="00A3702A">
        <w:rPr>
          <w:rFonts w:ascii="Arial" w:hAnsi="Arial" w:cs="Arial"/>
          <w:color w:val="000000"/>
          <w:sz w:val="24"/>
          <w:szCs w:val="24"/>
        </w:rPr>
        <w:br/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>= Солдатская лампа</w:t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</w:rPr>
        <w:br/>
      </w:r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Готовились как-то пионеры обычной школы ко Дню Победы. Каждый ученик принес в класс по одной вещи, связанной с событиями военных лет. Так в школе оказалась солдатская лампа, сделанная из простого патрона...</w:t>
      </w:r>
      <w:r w:rsidR="008E0B91" w:rsidRPr="00A3702A">
        <w:rPr>
          <w:rFonts w:ascii="Arial" w:hAnsi="Arial" w:cs="Arial"/>
          <w:color w:val="000000"/>
          <w:sz w:val="24"/>
          <w:szCs w:val="24"/>
        </w:rPr>
        <w:br/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>= Легенда о старом маяке</w:t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</w:rPr>
        <w:br/>
      </w:r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Немцы захватили вход в бухту и старый маяк, и нет никакой возможности провести корабль с нашими десантниками в бухту без света этого маяка. Даже разведчики не могут на него пробраться. Но вот, в руки двух подростков попадает старинная карта с секретным ходом, ведущим прямиком на маяк...</w:t>
      </w:r>
      <w:r w:rsidR="008E0B91" w:rsidRPr="00A3702A">
        <w:rPr>
          <w:rFonts w:ascii="Arial" w:hAnsi="Arial" w:cs="Arial"/>
          <w:color w:val="000000"/>
          <w:sz w:val="24"/>
          <w:szCs w:val="24"/>
        </w:rPr>
        <w:br/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>= Василек</w:t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</w:rPr>
        <w:br/>
      </w:r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Однажды Василек понимает, что не все люди вернулись с войны. Вот его дедушка, например, пропал, и никто не знает, что с ним случилось. Опечаленный, Василек пускается в путешествие на поиски пропавшего дедушки.</w:t>
      </w:r>
      <w:r w:rsidR="008E0B91" w:rsidRPr="00A3702A">
        <w:rPr>
          <w:rFonts w:ascii="Arial" w:hAnsi="Arial" w:cs="Arial"/>
          <w:color w:val="000000"/>
          <w:sz w:val="24"/>
          <w:szCs w:val="24"/>
        </w:rPr>
        <w:br/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>= Великая Отечественная</w:t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</w:rPr>
        <w:br/>
      </w:r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Этот удивительный мультфильм снял 9-летний мальчик! Поэтому в нем нет ни конъюнктуры, ни фальши, присущей взрослым.</w:t>
      </w:r>
      <w:r w:rsidR="008E0B91" w:rsidRPr="00A3702A">
        <w:rPr>
          <w:rFonts w:ascii="Arial" w:hAnsi="Arial" w:cs="Arial"/>
          <w:color w:val="000000"/>
          <w:sz w:val="24"/>
          <w:szCs w:val="24"/>
        </w:rPr>
        <w:br/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 xml:space="preserve">= Партизанская </w:t>
      </w:r>
      <w:proofErr w:type="spellStart"/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>снегурочка</w:t>
      </w:r>
      <w:proofErr w:type="spellEnd"/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 xml:space="preserve"> (1981)</w:t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</w:rPr>
        <w:br/>
      </w:r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Мультипликационный фильм о детях войны. Великая отечественная война. Суровая зима. Маленькая девочка несет в лес донесение партизанам.</w:t>
      </w:r>
    </w:p>
    <w:p w:rsidR="00690F4C" w:rsidRDefault="008E0B91" w:rsidP="00690F4C">
      <w:pP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>= Теплый Хлеб</w:t>
      </w:r>
      <w:r w:rsidRPr="00A3702A">
        <w:rPr>
          <w:rFonts w:ascii="Arial" w:hAnsi="Arial" w:cs="Arial"/>
          <w:b/>
          <w:i/>
          <w:color w:val="00B050"/>
          <w:sz w:val="24"/>
          <w:szCs w:val="24"/>
        </w:rPr>
        <w:br/>
      </w:r>
      <w:r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Великая Отечественная Война принесла в Бережки беды и разрушения. В боях, на окраине села была ранена лошадь. Выздоровев, она помогла крестьянам с ремонтом старой мельницы, на которой, впервые за долгое время войны, смололи первый хлеб. Только Филька, во всем селе был почему-то недоволен. Его равнодушие и неблагодарность навлекла холод и вьюгу. Только осознав ошибку он изменил ход событий.</w:t>
      </w:r>
      <w:r w:rsidRPr="00A3702A">
        <w:rPr>
          <w:rFonts w:ascii="Arial" w:hAnsi="Arial" w:cs="Arial"/>
          <w:color w:val="000000"/>
          <w:sz w:val="24"/>
          <w:szCs w:val="24"/>
        </w:rPr>
        <w:br/>
      </w:r>
      <w:r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Текст сказки Константина Паустовского «Теплый хлеб» читает народный артист СССР Константин Степанков.</w:t>
      </w:r>
      <w:r w:rsidR="00690F4C" w:rsidRPr="00690F4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        </w:t>
      </w:r>
    </w:p>
    <w:p w:rsidR="00690F4C" w:rsidRPr="00690F4C" w:rsidRDefault="00690F4C" w:rsidP="00690F4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       </w:t>
      </w:r>
      <w:r w:rsidRPr="00690F4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Будьте здоровы! </w:t>
      </w:r>
    </w:p>
    <w:p w:rsidR="00690F4C" w:rsidRPr="00690F4C" w:rsidRDefault="00690F4C" w:rsidP="00690F4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690F4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Я,  скоро к вам, снова приду в гости! Сидим дома не скучаем!</w:t>
      </w:r>
    </w:p>
    <w:p w:rsidR="00690F4C" w:rsidRPr="00690F4C" w:rsidRDefault="00690F4C" w:rsidP="00690F4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690F4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Спасибо за внимание!</w:t>
      </w:r>
    </w:p>
    <w:p w:rsidR="008E0B91" w:rsidRPr="00A3702A" w:rsidRDefault="008E0B91">
      <w:pPr>
        <w:rPr>
          <w:sz w:val="24"/>
          <w:szCs w:val="24"/>
        </w:rPr>
      </w:pPr>
    </w:p>
    <w:sectPr w:rsidR="008E0B91" w:rsidRPr="00A3702A" w:rsidSect="00224F9C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4680"/>
    <w:multiLevelType w:val="multilevel"/>
    <w:tmpl w:val="CAAA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80922"/>
    <w:multiLevelType w:val="multilevel"/>
    <w:tmpl w:val="1B86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517B2"/>
    <w:multiLevelType w:val="multilevel"/>
    <w:tmpl w:val="7A80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AE72C4"/>
    <w:multiLevelType w:val="multilevel"/>
    <w:tmpl w:val="556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5465C"/>
    <w:multiLevelType w:val="multilevel"/>
    <w:tmpl w:val="DEA0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B5635"/>
    <w:multiLevelType w:val="multilevel"/>
    <w:tmpl w:val="051C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D36352"/>
    <w:multiLevelType w:val="multilevel"/>
    <w:tmpl w:val="3ACE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F1D7F"/>
    <w:multiLevelType w:val="multilevel"/>
    <w:tmpl w:val="9470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8566D0"/>
    <w:multiLevelType w:val="multilevel"/>
    <w:tmpl w:val="EEEA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B867DC"/>
    <w:multiLevelType w:val="multilevel"/>
    <w:tmpl w:val="4292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623788"/>
    <w:multiLevelType w:val="multilevel"/>
    <w:tmpl w:val="17A6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9722E5"/>
    <w:multiLevelType w:val="multilevel"/>
    <w:tmpl w:val="E0BE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CB20D3"/>
    <w:multiLevelType w:val="multilevel"/>
    <w:tmpl w:val="0DC8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4F46AE"/>
    <w:multiLevelType w:val="multilevel"/>
    <w:tmpl w:val="891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1"/>
  </w:num>
  <w:num w:numId="5">
    <w:abstractNumId w:val="10"/>
  </w:num>
  <w:num w:numId="6">
    <w:abstractNumId w:val="7"/>
  </w:num>
  <w:num w:numId="7">
    <w:abstractNumId w:val="4"/>
  </w:num>
  <w:num w:numId="8">
    <w:abstractNumId w:val="1"/>
  </w:num>
  <w:num w:numId="9">
    <w:abstractNumId w:val="9"/>
  </w:num>
  <w:num w:numId="10">
    <w:abstractNumId w:val="12"/>
  </w:num>
  <w:num w:numId="11">
    <w:abstractNumId w:val="8"/>
  </w:num>
  <w:num w:numId="12">
    <w:abstractNumId w:val="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ED8"/>
    <w:rsid w:val="0003670F"/>
    <w:rsid w:val="000D4DAE"/>
    <w:rsid w:val="00180619"/>
    <w:rsid w:val="001F6004"/>
    <w:rsid w:val="00224F9C"/>
    <w:rsid w:val="004A5C78"/>
    <w:rsid w:val="004E1776"/>
    <w:rsid w:val="00507012"/>
    <w:rsid w:val="00690F4C"/>
    <w:rsid w:val="00762395"/>
    <w:rsid w:val="00806F04"/>
    <w:rsid w:val="00872AF0"/>
    <w:rsid w:val="008A34DA"/>
    <w:rsid w:val="008C3FD4"/>
    <w:rsid w:val="008E0B91"/>
    <w:rsid w:val="00A3702A"/>
    <w:rsid w:val="00AA6083"/>
    <w:rsid w:val="00B10280"/>
    <w:rsid w:val="00B668E3"/>
    <w:rsid w:val="00E21F85"/>
    <w:rsid w:val="00E22016"/>
    <w:rsid w:val="00FD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D049"/>
  <w15:docId w15:val="{292BE6DB-DF37-4703-AC04-F8FFCADC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5</cp:lastModifiedBy>
  <cp:revision>5</cp:revision>
  <dcterms:created xsi:type="dcterms:W3CDTF">2020-04-28T02:20:00Z</dcterms:created>
  <dcterms:modified xsi:type="dcterms:W3CDTF">2022-04-04T04:51:00Z</dcterms:modified>
</cp:coreProperties>
</file>