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4B" w:rsidRPr="001A164B" w:rsidRDefault="001A164B" w:rsidP="001A164B">
      <w:pPr>
        <w:shd w:val="clear" w:color="auto" w:fill="FFFFFF"/>
        <w:spacing w:before="75" w:after="75" w:line="330" w:lineRule="atLeast"/>
        <w:ind w:firstLine="708"/>
        <w:jc w:val="center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hAnsi="PT Astra Serif" w:cs="Arial"/>
          <w:sz w:val="36"/>
          <w:szCs w:val="36"/>
          <w:shd w:val="clear" w:color="auto" w:fill="FFFFFF"/>
        </w:rPr>
        <w:t>Дистанционное образование в ДОУ</w:t>
      </w:r>
      <w:bookmarkStart w:id="0" w:name="_GoBack"/>
      <w:bookmarkEnd w:id="0"/>
    </w:p>
    <w:p w:rsidR="001A164B" w:rsidRPr="001A164B" w:rsidRDefault="001A164B" w:rsidP="001A164B">
      <w:pPr>
        <w:shd w:val="clear" w:color="auto" w:fill="FFFFFF"/>
        <w:spacing w:before="75" w:after="75" w:line="330" w:lineRule="atLeast"/>
        <w:ind w:firstLine="708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Еще совсем недавно о дистанционном обучении можно было услышать, как об инновационной форме образовательного процесса, но уже сегодня применение в сфере образования дистанционных технологий обучения ни у кого не вызывает удивления.</w:t>
      </w:r>
    </w:p>
    <w:p w:rsidR="001A164B" w:rsidRPr="001A164B" w:rsidRDefault="001A164B" w:rsidP="001A164B">
      <w:pPr>
        <w:shd w:val="clear" w:color="auto" w:fill="FFFFFF"/>
        <w:spacing w:before="75" w:after="75" w:line="330" w:lineRule="atLeast"/>
        <w:ind w:firstLine="708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В условиях эпидемиологической ситуации, сложившейся в стране и режима повышенной готовности, образовательный процесс был переведен в дистанционный формат с использованием мультимедийных технологий. Сегодня не осталось тех людей, кого бы ни коснулись изменения. Образование вышло на новый формат взаимодействия всех членов этого процесса. Перестраиваться пришлось и дошкольной системе образования.</w:t>
      </w:r>
    </w:p>
    <w:p w:rsidR="001A164B" w:rsidRPr="001A164B" w:rsidRDefault="001A164B" w:rsidP="001A164B">
      <w:pPr>
        <w:shd w:val="clear" w:color="auto" w:fill="FFFFFF"/>
        <w:spacing w:before="75" w:after="75" w:line="330" w:lineRule="atLeast"/>
        <w:ind w:firstLine="708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В сложившихся условиях деятельность педагога предусматривает основные формы работы с детьми и родителями в дистанционном режиме.</w:t>
      </w:r>
    </w:p>
    <w:p w:rsidR="001A164B" w:rsidRPr="001A164B" w:rsidRDefault="001A164B" w:rsidP="001A164B">
      <w:pPr>
        <w:shd w:val="clear" w:color="auto" w:fill="FFFFFF"/>
        <w:spacing w:before="75" w:after="75" w:line="330" w:lineRule="atLeast"/>
        <w:ind w:firstLine="708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В дошкольном образовании реализовать формат онлайн общения педагогов с детьми с одной стороны сложней, с другой стороны – больше вариативных возможностей, которые зависят от креативности педагога.</w:t>
      </w:r>
    </w:p>
    <w:p w:rsidR="001A164B" w:rsidRPr="001A164B" w:rsidRDefault="001A164B" w:rsidP="001A164B">
      <w:pPr>
        <w:shd w:val="clear" w:color="auto" w:fill="FFFFFF"/>
        <w:spacing w:before="75" w:after="75" w:line="330" w:lineRule="atLeast"/>
        <w:ind w:firstLine="708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Дистанционное обучение детей дошкольного возраста – обучение на расстояние без непосредственного контакта с педагогом и другими детьми посредством интернет-технологий.</w:t>
      </w:r>
    </w:p>
    <w:p w:rsidR="001A164B" w:rsidRPr="001A164B" w:rsidRDefault="001A164B" w:rsidP="001A164B">
      <w:pPr>
        <w:shd w:val="clear" w:color="auto" w:fill="FFFFFF"/>
        <w:spacing w:before="75" w:after="75" w:line="330" w:lineRule="atLeast"/>
        <w:ind w:firstLine="708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Главные цели дистанционного обучения детей - предоставить ребенку возможности получить образование на дому.</w:t>
      </w:r>
    </w:p>
    <w:p w:rsidR="001A164B" w:rsidRPr="001A164B" w:rsidRDefault="001A164B" w:rsidP="001A164B">
      <w:pPr>
        <w:shd w:val="clear" w:color="auto" w:fill="FFFFFF"/>
        <w:spacing w:after="0" w:line="330" w:lineRule="atLeast"/>
        <w:ind w:firstLine="708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Суть дистанционного обучения дошкольника заключается в том, что ребенок получает возможность смотреть видео-занятия, изучать учебный материал, а также находясь дома, получить и выполнить задания. Основная цель задания – проверка и закрепление пройденного материала. В заключении ребенок может выполнить творческую работу, поучаствовать в конкурсе. Это необходимо для того, чтобы убедиться в том, что материал действительно изучен и усвоен, а в процессе выполнения творческой работы или участия в конкурсе ребенок использует полученные знания.</w:t>
      </w:r>
      <w:r w:rsidRPr="001A164B">
        <w:rPr>
          <w:rFonts w:ascii="PT Astra Serif" w:eastAsia="Times New Roman" w:hAnsi="PT Astra Serif" w:cs="Tahoma"/>
          <w:noProof/>
          <w:sz w:val="28"/>
          <w:szCs w:val="28"/>
          <w:lang w:eastAsia="ru-RU"/>
        </w:rPr>
        <w:drawing>
          <wp:inline distT="0" distB="0" distL="0" distR="0" wp14:anchorId="2E7F2F18" wp14:editId="0271E7E4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64B" w:rsidRPr="001A164B" w:rsidRDefault="001A164B" w:rsidP="001A164B">
      <w:pPr>
        <w:shd w:val="clear" w:color="auto" w:fill="FFFFFF"/>
        <w:spacing w:after="150" w:line="330" w:lineRule="atLeast"/>
        <w:jc w:val="both"/>
        <w:outlineLvl w:val="2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ahoma"/>
          <w:i/>
          <w:iCs/>
          <w:sz w:val="28"/>
          <w:szCs w:val="28"/>
          <w:lang w:eastAsia="ru-RU"/>
        </w:rPr>
        <w:t>Особенности дистанционного обучения дошкольников:</w:t>
      </w:r>
    </w:p>
    <w:p w:rsidR="001A164B" w:rsidRPr="001A164B" w:rsidRDefault="001A164B" w:rsidP="001A164B">
      <w:pPr>
        <w:shd w:val="clear" w:color="auto" w:fill="FFFFFF"/>
        <w:spacing w:after="0" w:line="294" w:lineRule="atLeast"/>
        <w:ind w:hanging="36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1.     </w:t>
      </w: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Мотивация. Дистанционное обучение предполагает от ребенка наличие мотивации к получению знаний и навыков. Роль взрослого – создать условия для обучения, заинтересовать ребенка в получении знаний;</w:t>
      </w:r>
    </w:p>
    <w:p w:rsidR="001A164B" w:rsidRPr="001A164B" w:rsidRDefault="001A164B" w:rsidP="001A164B">
      <w:pPr>
        <w:shd w:val="clear" w:color="auto" w:fill="FFFFFF"/>
        <w:spacing w:after="0" w:line="294" w:lineRule="atLeast"/>
        <w:ind w:hanging="36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2.</w:t>
      </w:r>
      <w:r w:rsidRPr="001A164B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     </w:t>
      </w: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Способность к самообразованию. Дистанционное обучение предполагает, что большую часть учебного материала в процессе обучения ребенок осваивает самостоятельно (это для ребенка сложно). </w:t>
      </w: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Роль взрослого – сформировать данный навык.</w:t>
      </w:r>
    </w:p>
    <w:p w:rsidR="001A164B" w:rsidRPr="001A164B" w:rsidRDefault="001A164B" w:rsidP="001A164B">
      <w:pPr>
        <w:shd w:val="clear" w:color="auto" w:fill="FFFFFF"/>
        <w:spacing w:after="150" w:line="330" w:lineRule="atLeast"/>
        <w:jc w:val="both"/>
        <w:outlineLvl w:val="2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ahoma"/>
          <w:i/>
          <w:iCs/>
          <w:sz w:val="28"/>
          <w:szCs w:val="28"/>
          <w:lang w:eastAsia="ru-RU"/>
        </w:rPr>
        <w:t>Преимущества дистанционного обучения детей дошкольного возраста:</w:t>
      </w:r>
    </w:p>
    <w:p w:rsidR="001A164B" w:rsidRPr="001A164B" w:rsidRDefault="001A164B" w:rsidP="001A164B">
      <w:pPr>
        <w:shd w:val="clear" w:color="auto" w:fill="FFFFFF"/>
        <w:spacing w:after="0" w:line="294" w:lineRule="atLeast"/>
        <w:ind w:hanging="36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1.     </w:t>
      </w: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Возможность установления оптимального режима обучения, с учетом особенностей ребенка.</w:t>
      </w:r>
    </w:p>
    <w:p w:rsidR="001A164B" w:rsidRPr="001A164B" w:rsidRDefault="001A164B" w:rsidP="001A164B">
      <w:pPr>
        <w:shd w:val="clear" w:color="auto" w:fill="FFFFFF"/>
        <w:spacing w:after="0" w:line="294" w:lineRule="atLeast"/>
        <w:ind w:hanging="36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2.     </w:t>
      </w: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Родители сами определяют, в какое время ребенку удобнее занимается, какой промежуток дня наиболее продуктивен для занятий.</w:t>
      </w:r>
    </w:p>
    <w:p w:rsidR="001A164B" w:rsidRPr="001A164B" w:rsidRDefault="001A164B" w:rsidP="001A164B">
      <w:pPr>
        <w:shd w:val="clear" w:color="auto" w:fill="FFFFFF"/>
        <w:spacing w:after="0" w:line="294" w:lineRule="atLeast"/>
        <w:ind w:hanging="36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3.     </w:t>
      </w: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Возможность контролировать круг общения ребенка.</w:t>
      </w:r>
    </w:p>
    <w:p w:rsidR="001A164B" w:rsidRPr="001A164B" w:rsidRDefault="001A164B" w:rsidP="001A164B">
      <w:pPr>
        <w:shd w:val="clear" w:color="auto" w:fill="FFFFFF"/>
        <w:spacing w:after="0" w:line="294" w:lineRule="atLeast"/>
        <w:ind w:hanging="36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4.     </w:t>
      </w: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Индивидуальный подход к ребенку, учет его особенностей как психических, так и физических.</w:t>
      </w:r>
    </w:p>
    <w:p w:rsidR="001A164B" w:rsidRPr="001A164B" w:rsidRDefault="001A164B" w:rsidP="001A164B">
      <w:pPr>
        <w:shd w:val="clear" w:color="auto" w:fill="FFFFFF"/>
        <w:spacing w:after="0" w:line="294" w:lineRule="atLeast"/>
        <w:ind w:hanging="36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5.</w:t>
      </w:r>
      <w:r w:rsidRPr="001A164B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     </w:t>
      </w: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Ребенок не «привязан» к определенному месту, он может свободно обучаться в любой точке мира. </w:t>
      </w: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Основное условие – наличие ПК и доступа к интернету.</w:t>
      </w:r>
    </w:p>
    <w:p w:rsidR="001A164B" w:rsidRPr="001A164B" w:rsidRDefault="001A164B" w:rsidP="001A164B">
      <w:pPr>
        <w:shd w:val="clear" w:color="auto" w:fill="FFFFFF"/>
        <w:spacing w:after="0" w:line="294" w:lineRule="atLeast"/>
        <w:ind w:hanging="36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6.     </w:t>
      </w: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Дистанционное обучение имеет под собой хороший методический фундамент – видео- и аудио-лекции, тесты, задания и т.д.</w:t>
      </w:r>
    </w:p>
    <w:p w:rsidR="001A164B" w:rsidRPr="001A164B" w:rsidRDefault="001A164B" w:rsidP="001A164B">
      <w:pPr>
        <w:shd w:val="clear" w:color="auto" w:fill="FFFFFF"/>
        <w:spacing w:after="150" w:line="330" w:lineRule="atLeast"/>
        <w:jc w:val="both"/>
        <w:outlineLvl w:val="2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ahoma"/>
          <w:i/>
          <w:iCs/>
          <w:sz w:val="28"/>
          <w:szCs w:val="28"/>
          <w:lang w:eastAsia="ru-RU"/>
        </w:rPr>
        <w:t>Недостатки дистанционного обучения детей дошкольного возраста:</w:t>
      </w:r>
    </w:p>
    <w:p w:rsidR="001A164B" w:rsidRPr="001A164B" w:rsidRDefault="001A164B" w:rsidP="001A164B">
      <w:pPr>
        <w:shd w:val="clear" w:color="auto" w:fill="FFFFFF"/>
        <w:spacing w:after="0" w:line="294" w:lineRule="atLeast"/>
        <w:ind w:hanging="36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Pr="001A164B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     </w:t>
      </w: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Максимальное участие родителей. В том случае, если родители не имеют возможность посвящать процессу обучения ребенка достаточного времени, то уровень усвоения им знаний будет крайне низкий. Сам ребенок зачастую не имеет необходимых навыков самоорганизации и усидчивости. </w:t>
      </w: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Не исключены моменты затруднений, где необходима помощь взрослого.</w:t>
      </w:r>
    </w:p>
    <w:p w:rsidR="001A164B" w:rsidRPr="001A164B" w:rsidRDefault="001A164B" w:rsidP="001A164B">
      <w:pPr>
        <w:shd w:val="clear" w:color="auto" w:fill="FFFFFF"/>
        <w:spacing w:after="0" w:line="294" w:lineRule="atLeast"/>
        <w:ind w:hanging="36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2.     </w:t>
      </w: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Нет авторитета воспитателя. Многие дети воспринимают предмет именно так, как его воспринимает и преподносит воспитатель. К тому же воспитатель не только дает знания, но и формирует отношение к окружающим людям и миру.</w:t>
      </w:r>
    </w:p>
    <w:p w:rsidR="001A164B" w:rsidRPr="001A164B" w:rsidRDefault="001A164B" w:rsidP="001A164B">
      <w:pPr>
        <w:shd w:val="clear" w:color="auto" w:fill="FFFFFF"/>
        <w:spacing w:after="0" w:line="294" w:lineRule="atLeast"/>
        <w:ind w:hanging="36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3.     </w:t>
      </w: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Не все имеют возможность получения дистанционного обучения, в силу сложных материальных условий, так как необходимо дорогостоящее оборудование (компьютер или ноутбук, интернет).</w:t>
      </w:r>
    </w:p>
    <w:p w:rsidR="001A164B" w:rsidRPr="001A164B" w:rsidRDefault="001A164B" w:rsidP="001A164B">
      <w:pPr>
        <w:shd w:val="clear" w:color="auto" w:fill="FFFFFF"/>
        <w:spacing w:after="0" w:line="294" w:lineRule="atLeast"/>
        <w:ind w:hanging="36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4.     </w:t>
      </w: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Отсутствие общения со сверстниками. Дети не имеют возможности получить необходимые навыки коммуникации в обществе, а также они не социализируются в обществе. В последующем им сложнее выстраивать отношения в коллективе, заводить новые знакомства, у них нет друзей.</w:t>
      </w:r>
    </w:p>
    <w:p w:rsidR="001A164B" w:rsidRPr="001A164B" w:rsidRDefault="001A164B" w:rsidP="001A164B">
      <w:pPr>
        <w:shd w:val="clear" w:color="auto" w:fill="FFFFFF"/>
        <w:spacing w:after="0" w:line="294" w:lineRule="atLeast"/>
        <w:ind w:hanging="36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5.     </w:t>
      </w: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В виду особенностей дистанционного обучения, детям приходится много времени проводить за компьютером.</w:t>
      </w:r>
    </w:p>
    <w:p w:rsidR="001A164B" w:rsidRPr="001A164B" w:rsidRDefault="001A164B" w:rsidP="001A164B">
      <w:pPr>
        <w:shd w:val="clear" w:color="auto" w:fill="FFFFFF"/>
        <w:spacing w:after="150" w:line="330" w:lineRule="atLeast"/>
        <w:jc w:val="both"/>
        <w:outlineLvl w:val="2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ahoma"/>
          <w:i/>
          <w:iCs/>
          <w:sz w:val="28"/>
          <w:szCs w:val="28"/>
          <w:lang w:eastAsia="ru-RU"/>
        </w:rPr>
        <w:t>Принципы построения дистанционного обучения дошкольников:</w:t>
      </w:r>
    </w:p>
    <w:p w:rsidR="001A164B" w:rsidRPr="001A164B" w:rsidRDefault="001A164B" w:rsidP="001A164B">
      <w:pPr>
        <w:shd w:val="clear" w:color="auto" w:fill="FFFFFF"/>
        <w:spacing w:after="0" w:line="294" w:lineRule="atLeast"/>
        <w:ind w:hanging="36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Pr="001A164B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     </w:t>
      </w: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В центре – ребенок;</w:t>
      </w:r>
    </w:p>
    <w:p w:rsidR="001A164B" w:rsidRPr="001A164B" w:rsidRDefault="001A164B" w:rsidP="001A164B">
      <w:pPr>
        <w:shd w:val="clear" w:color="auto" w:fill="FFFFFF"/>
        <w:spacing w:after="0" w:line="294" w:lineRule="atLeast"/>
        <w:ind w:hanging="36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2.</w:t>
      </w:r>
      <w:r w:rsidRPr="001A164B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     </w:t>
      </w: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Взрослый – </w:t>
      </w:r>
      <w:proofErr w:type="spellStart"/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тьютор</w:t>
      </w:r>
      <w:proofErr w:type="spellEnd"/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1A164B" w:rsidRPr="001A164B" w:rsidRDefault="001A164B" w:rsidP="001A164B">
      <w:pPr>
        <w:shd w:val="clear" w:color="auto" w:fill="FFFFFF"/>
        <w:spacing w:before="75" w:after="75" w:line="330" w:lineRule="atLeast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Дистанционные образовательные технологии позволят родителям, при помощи педагогов, эффективно и грамотно организовать деятельность детей дома, общение детей и родителей будет более интересным и насыщенным. Это позволит детям не скучать и провести с пользой время дома, получить больше внимания, любви и общения со стороны самых близких ему людей, а родителям это поможет лучше узнать своих детей: их интересы, потребности, желания и способности.</w:t>
      </w:r>
    </w:p>
    <w:p w:rsidR="001A164B" w:rsidRPr="001A164B" w:rsidRDefault="001A164B" w:rsidP="001A164B">
      <w:pPr>
        <w:shd w:val="clear" w:color="auto" w:fill="FFFFFF"/>
        <w:spacing w:before="75" w:after="75" w:line="330" w:lineRule="atLeast"/>
        <w:ind w:firstLine="708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Внедряя дистанционные образовательные технологии в образовательную деятельность дошкольников педагоги тем самым параллельно повышают и уровень педагогической компетентности родителей. Родители выступают равноправными участниками образовательных </w:t>
      </w: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lastRenderedPageBreak/>
        <w:t>отношений, примеряют на себя роль педагога, наставника. А это в свою очередь способствует:</w:t>
      </w:r>
    </w:p>
    <w:p w:rsidR="001A164B" w:rsidRPr="001A164B" w:rsidRDefault="001A164B" w:rsidP="001A164B">
      <w:pPr>
        <w:shd w:val="clear" w:color="auto" w:fill="FFFFFF"/>
        <w:spacing w:after="0" w:line="294" w:lineRule="atLeast"/>
        <w:ind w:hanging="36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·         </w:t>
      </w:r>
      <w:r w:rsidRPr="001A164B"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  <w:t>индивидуализации образовательной деятельности (родители вместе с детьми сами выбирают темп и порядок выполнения тех или иных заданий);</w:t>
      </w:r>
    </w:p>
    <w:p w:rsidR="001A164B" w:rsidRPr="001A164B" w:rsidRDefault="001A164B" w:rsidP="001A164B">
      <w:pPr>
        <w:shd w:val="clear" w:color="auto" w:fill="FFFFFF"/>
        <w:spacing w:after="0" w:line="294" w:lineRule="atLeast"/>
        <w:ind w:hanging="36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·         </w:t>
      </w:r>
      <w:r w:rsidRPr="001A164B"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  <w:t>повышению информационной культуры (родители и дети воспринимают компьютер, не как игрушку, а средство для получения знаний);</w:t>
      </w:r>
    </w:p>
    <w:p w:rsidR="001A164B" w:rsidRPr="001A164B" w:rsidRDefault="001A164B" w:rsidP="001A164B">
      <w:pPr>
        <w:shd w:val="clear" w:color="auto" w:fill="FFFFFF"/>
        <w:spacing w:after="0" w:line="294" w:lineRule="atLeast"/>
        <w:ind w:hanging="36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·         </w:t>
      </w:r>
      <w:r w:rsidRPr="001A164B"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  <w:t>поддержка очного обучения (дети, которые находятся на самоизоляции, не оторваны от образовательных отношений, а могут обучаться в домашних условиях).</w:t>
      </w:r>
    </w:p>
    <w:p w:rsidR="001A164B" w:rsidRPr="001A164B" w:rsidRDefault="001A164B" w:rsidP="001A164B">
      <w:pPr>
        <w:shd w:val="clear" w:color="auto" w:fill="FFFFFF"/>
        <w:spacing w:after="150" w:line="330" w:lineRule="atLeast"/>
        <w:jc w:val="both"/>
        <w:outlineLvl w:val="2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ahoma"/>
          <w:i/>
          <w:iCs/>
          <w:sz w:val="28"/>
          <w:szCs w:val="28"/>
          <w:lang w:eastAsia="ru-RU"/>
        </w:rPr>
        <w:t>Как сделать дистанционное обучение эффективным?</w:t>
      </w:r>
    </w:p>
    <w:p w:rsidR="001A164B" w:rsidRPr="001A164B" w:rsidRDefault="001A164B" w:rsidP="001A164B">
      <w:pPr>
        <w:shd w:val="clear" w:color="auto" w:fill="FFFFFF"/>
        <w:spacing w:before="75" w:after="75" w:line="330" w:lineRule="atLeast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1. Составить расписание онлайн занятий:</w:t>
      </w:r>
    </w:p>
    <w:p w:rsidR="001A164B" w:rsidRPr="001A164B" w:rsidRDefault="001A164B" w:rsidP="001A164B">
      <w:pPr>
        <w:shd w:val="clear" w:color="auto" w:fill="FFFFFF"/>
        <w:spacing w:after="0" w:line="294" w:lineRule="atLeast"/>
        <w:ind w:hanging="36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·         </w:t>
      </w: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продумать время восприятия материала, так как не весь учебный материал может быть понятен с первого раза, поэтому нужно заложить время на повторное ознакомление с материалом, а также на виртуальную консультацию педагога;</w:t>
      </w:r>
    </w:p>
    <w:p w:rsidR="001A164B" w:rsidRPr="001A164B" w:rsidRDefault="001A164B" w:rsidP="001A164B">
      <w:pPr>
        <w:shd w:val="clear" w:color="auto" w:fill="FFFFFF"/>
        <w:spacing w:after="0" w:line="294" w:lineRule="atLeast"/>
        <w:ind w:hanging="36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·         </w:t>
      </w: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продумать время выполнения заданий, поэтому нужно дать ребенку возможность решить задание, проверить его, чтобы закрепить полученные знания.</w:t>
      </w:r>
    </w:p>
    <w:p w:rsidR="001A164B" w:rsidRPr="001A164B" w:rsidRDefault="001A164B" w:rsidP="001A164B">
      <w:pPr>
        <w:shd w:val="clear" w:color="auto" w:fill="FFFFFF"/>
        <w:spacing w:before="75" w:after="75" w:line="330" w:lineRule="atLeast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2. Вовлекайте ребенка постепенно:</w:t>
      </w:r>
    </w:p>
    <w:p w:rsidR="001A164B" w:rsidRPr="001A164B" w:rsidRDefault="001A164B" w:rsidP="001A164B">
      <w:pPr>
        <w:shd w:val="clear" w:color="auto" w:fill="FFFFFF"/>
        <w:spacing w:after="0" w:line="294" w:lineRule="atLeast"/>
        <w:ind w:hanging="36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·         </w:t>
      </w: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сначала маме следует просмотреть материал самостоятельно;</w:t>
      </w:r>
    </w:p>
    <w:p w:rsidR="001A164B" w:rsidRPr="001A164B" w:rsidRDefault="001A164B" w:rsidP="001A164B">
      <w:pPr>
        <w:shd w:val="clear" w:color="auto" w:fill="FFFFFF"/>
        <w:spacing w:after="0" w:line="294" w:lineRule="atLeast"/>
        <w:ind w:hanging="36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·         </w:t>
      </w: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затем включить материал для ребенка, помня о том, что для дошкольника онлайн обучение не урок, а игра, развлечение;</w:t>
      </w:r>
    </w:p>
    <w:p w:rsidR="001A164B" w:rsidRPr="001A164B" w:rsidRDefault="001A164B" w:rsidP="001A164B">
      <w:pPr>
        <w:shd w:val="clear" w:color="auto" w:fill="FFFFFF"/>
        <w:spacing w:before="75" w:after="75" w:line="330" w:lineRule="atLeast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3. Направляйте, но не указывайте:</w:t>
      </w:r>
    </w:p>
    <w:p w:rsidR="001A164B" w:rsidRPr="001A164B" w:rsidRDefault="001A164B" w:rsidP="001A164B">
      <w:pPr>
        <w:shd w:val="clear" w:color="auto" w:fill="FFFFFF"/>
        <w:spacing w:after="0" w:line="294" w:lineRule="atLeast"/>
        <w:ind w:hanging="36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·         </w:t>
      </w: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договоритесь с ребенком, в какое время он будет заниматься;</w:t>
      </w:r>
    </w:p>
    <w:p w:rsidR="001A164B" w:rsidRPr="001A164B" w:rsidRDefault="001A164B" w:rsidP="001A164B">
      <w:pPr>
        <w:shd w:val="clear" w:color="auto" w:fill="FFFFFF"/>
        <w:spacing w:after="0" w:line="294" w:lineRule="atLeast"/>
        <w:ind w:hanging="36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·         </w:t>
      </w: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ненавязчиво контролируйте процесс обучения: интересуйтесь, все ли ребенку понятно, нравится ли ему, сложные ли задания;</w:t>
      </w:r>
    </w:p>
    <w:p w:rsidR="001A164B" w:rsidRPr="001A164B" w:rsidRDefault="001A164B" w:rsidP="001A164B">
      <w:pPr>
        <w:shd w:val="clear" w:color="auto" w:fill="FFFFFF"/>
        <w:spacing w:after="0" w:line="294" w:lineRule="atLeast"/>
        <w:ind w:hanging="36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·         </w:t>
      </w: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сидеть над душой, контролировать, правильно ли ребенок произносит глаголы или держит карандаш при рисовании, не нужно. Просто будьте в курсе, как ваш ребенок осваивает материал, и следить за соблюдением графика.</w:t>
      </w:r>
    </w:p>
    <w:p w:rsidR="001A164B" w:rsidRPr="001A164B" w:rsidRDefault="001A164B" w:rsidP="001A164B">
      <w:pPr>
        <w:shd w:val="clear" w:color="auto" w:fill="FFFFFF"/>
        <w:spacing w:before="75" w:after="75" w:line="330" w:lineRule="atLeast"/>
        <w:ind w:firstLine="708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Занятия с использованием электронных устройств должно строго регламентироваться как по длительности, так и по их количеству в соответствии с возрастными возможностями детей. Дистанционное обучение не должно рассматриваться только как многочасовое включение ребенка в онлайн-работу. Необходимо помимо онлайн-обучения активно использовать другие формы дистанционной работы и чередовать разные виды деятельности.</w:t>
      </w:r>
    </w:p>
    <w:p w:rsidR="001A164B" w:rsidRPr="001A164B" w:rsidRDefault="001A164B" w:rsidP="001A164B">
      <w:pPr>
        <w:shd w:val="clear" w:color="auto" w:fill="FFFFFF"/>
        <w:spacing w:before="75" w:after="75" w:line="330" w:lineRule="atLeast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ahoma"/>
          <w:sz w:val="28"/>
          <w:szCs w:val="28"/>
          <w:u w:val="single"/>
          <w:lang w:eastAsia="ru-RU"/>
        </w:rPr>
        <w:t>Перечень, ресурсов для дистанционного обучения:</w:t>
      </w:r>
    </w:p>
    <w:p w:rsidR="001A164B" w:rsidRPr="001A164B" w:rsidRDefault="001A164B" w:rsidP="001A164B">
      <w:pPr>
        <w:shd w:val="clear" w:color="auto" w:fill="FFFFFF"/>
        <w:spacing w:after="0" w:line="294" w:lineRule="atLeast"/>
        <w:ind w:hanging="36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·</w:t>
      </w:r>
      <w:r w:rsidRPr="001A164B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         </w:t>
      </w:r>
      <w:proofErr w:type="spellStart"/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Образовариум</w:t>
      </w:r>
      <w:proofErr w:type="spellEnd"/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1A164B" w:rsidRPr="001A164B" w:rsidRDefault="001A164B" w:rsidP="001A164B">
      <w:pPr>
        <w:shd w:val="clear" w:color="auto" w:fill="FFFFFF"/>
        <w:spacing w:after="0" w:line="294" w:lineRule="atLeast"/>
        <w:ind w:hanging="36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·</w:t>
      </w:r>
      <w:r w:rsidRPr="001A164B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         </w:t>
      </w: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Интернет-школа </w:t>
      </w:r>
      <w:proofErr w:type="spellStart"/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Фоксфорд</w:t>
      </w:r>
      <w:proofErr w:type="spellEnd"/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1A164B" w:rsidRPr="001A164B" w:rsidRDefault="001A164B" w:rsidP="001A164B">
      <w:pPr>
        <w:shd w:val="clear" w:color="auto" w:fill="FFFFFF"/>
        <w:spacing w:after="0" w:line="294" w:lineRule="atLeast"/>
        <w:ind w:hanging="36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·</w:t>
      </w:r>
      <w:r w:rsidRPr="001A164B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         </w:t>
      </w:r>
      <w:proofErr w:type="spellStart"/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InternetUrok</w:t>
      </w:r>
      <w:proofErr w:type="spellEnd"/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spellStart"/>
      <w:r w:rsidRPr="001A164B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ru</w:t>
      </w:r>
      <w:proofErr w:type="spellEnd"/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  <w:r w:rsidRPr="001A164B">
        <w:rPr>
          <w:rFonts w:ascii="PT Astra Serif" w:eastAsia="Times New Roman" w:hAnsi="PT Astra Serif" w:cs="Tahoma"/>
          <w:noProof/>
          <w:sz w:val="28"/>
          <w:szCs w:val="28"/>
          <w:lang w:eastAsia="ru-RU"/>
        </w:rPr>
        <w:drawing>
          <wp:inline distT="0" distB="0" distL="0" distR="0" wp14:anchorId="603E833C" wp14:editId="671A8A93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64B" w:rsidRPr="001A164B" w:rsidRDefault="001A164B" w:rsidP="001A164B">
      <w:pPr>
        <w:shd w:val="clear" w:color="auto" w:fill="FFFFFF"/>
        <w:spacing w:after="0" w:line="294" w:lineRule="atLeast"/>
        <w:ind w:hanging="36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·         </w:t>
      </w:r>
      <w:proofErr w:type="spellStart"/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Видеоуроки</w:t>
      </w:r>
      <w:proofErr w:type="spellEnd"/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на </w:t>
      </w:r>
      <w:proofErr w:type="spellStart"/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видеохостинге</w:t>
      </w:r>
      <w:proofErr w:type="spellEnd"/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 </w:t>
      </w:r>
      <w:proofErr w:type="spellStart"/>
      <w:r w:rsidRPr="001A164B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youtube</w:t>
      </w:r>
      <w:proofErr w:type="spellEnd"/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1A164B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com</w:t>
      </w: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1A164B" w:rsidRPr="001A164B" w:rsidRDefault="001A164B" w:rsidP="001A164B">
      <w:pPr>
        <w:shd w:val="clear" w:color="auto" w:fill="FFFFFF"/>
        <w:spacing w:after="150" w:line="330" w:lineRule="atLeast"/>
        <w:jc w:val="both"/>
        <w:outlineLvl w:val="2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ahoma"/>
          <w:i/>
          <w:iCs/>
          <w:sz w:val="28"/>
          <w:szCs w:val="28"/>
          <w:lang w:eastAsia="ru-RU"/>
        </w:rPr>
        <w:t>Примеры различных форм дистанционной работы воспитателя:</w:t>
      </w:r>
    </w:p>
    <w:p w:rsidR="001A164B" w:rsidRPr="001A164B" w:rsidRDefault="001A164B" w:rsidP="001A164B">
      <w:pPr>
        <w:shd w:val="clear" w:color="auto" w:fill="FFFFFF"/>
        <w:spacing w:after="0" w:line="294" w:lineRule="atLeast"/>
        <w:ind w:hanging="36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1.     </w:t>
      </w: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Создание «группы» на платформе </w:t>
      </w:r>
      <w:r w:rsidRPr="001A164B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Zoom</w:t>
      </w: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 (проведение онлайн-занятий 2-3 раза в неделю по 15-20 минут)</w:t>
      </w:r>
    </w:p>
    <w:p w:rsidR="001A164B" w:rsidRPr="001A164B" w:rsidRDefault="001A164B" w:rsidP="001A164B">
      <w:pPr>
        <w:shd w:val="clear" w:color="auto" w:fill="FFFFFF"/>
        <w:spacing w:after="0" w:line="294" w:lineRule="atLeast"/>
        <w:ind w:hanging="36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2.     </w:t>
      </w: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Аудиозапись «Сказки воспитателя» - воспитатель записывает и пересылает родителям аудиозапись сказки детям, как обычно делается перед дневным сном в детском саду, что оказывает благоприятное психологическое воздействие на ребенка</w:t>
      </w:r>
    </w:p>
    <w:p w:rsidR="001A164B" w:rsidRPr="001A164B" w:rsidRDefault="001A164B" w:rsidP="001A164B">
      <w:pPr>
        <w:shd w:val="clear" w:color="auto" w:fill="FFFFFF"/>
        <w:spacing w:after="0" w:line="294" w:lineRule="atLeast"/>
        <w:ind w:hanging="36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3.     </w:t>
      </w: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Создание </w:t>
      </w:r>
      <w:proofErr w:type="spellStart"/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аудиозанятия</w:t>
      </w:r>
      <w:proofErr w:type="spellEnd"/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в формате презентации или ролика с закадровым голосом воспитателя, который рассказывает детям о теме занятия, проводит физкультминутку, играет и дает задания</w:t>
      </w:r>
    </w:p>
    <w:p w:rsidR="001A164B" w:rsidRPr="001A164B" w:rsidRDefault="001A164B" w:rsidP="001A164B">
      <w:pPr>
        <w:shd w:val="clear" w:color="auto" w:fill="FFFFFF"/>
        <w:spacing w:after="0" w:line="294" w:lineRule="atLeast"/>
        <w:ind w:hanging="36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4.     </w:t>
      </w: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Работа воспитателя с детьми над проектами (составление рекомендаций для родителей)» в течении недели или двух. По результатам присланных родителями детских рисунков, фотографий, видео составление коллажей и небольших видеороликов</w:t>
      </w:r>
    </w:p>
    <w:p w:rsidR="001A164B" w:rsidRPr="001A164B" w:rsidRDefault="001A164B" w:rsidP="001A164B">
      <w:pPr>
        <w:shd w:val="clear" w:color="auto" w:fill="FFFFFF"/>
        <w:spacing w:after="0" w:line="294" w:lineRule="atLeast"/>
        <w:ind w:hanging="36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5.     </w:t>
      </w: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Запись воспитателем видео мастер-классов по определенной теме с пошаговой инструкцией для самостоятельных занятий ребенком дома «</w:t>
      </w:r>
      <w:proofErr w:type="spellStart"/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Пластилинография</w:t>
      </w:r>
      <w:proofErr w:type="spellEnd"/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», «ИЗО», «Проведение опытов»</w:t>
      </w:r>
    </w:p>
    <w:p w:rsidR="001A164B" w:rsidRPr="001A164B" w:rsidRDefault="001A164B" w:rsidP="001A164B">
      <w:pPr>
        <w:shd w:val="clear" w:color="auto" w:fill="FFFFFF"/>
        <w:spacing w:after="0" w:line="294" w:lineRule="atLeast"/>
        <w:ind w:hanging="36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imes New Roman"/>
          <w:sz w:val="28"/>
          <w:szCs w:val="28"/>
          <w:lang w:eastAsia="ru-RU"/>
        </w:rPr>
        <w:t>6.     </w:t>
      </w: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Подбор для детей и родителей мероприятий посредством </w:t>
      </w:r>
      <w:proofErr w:type="spellStart"/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интернет-ресурсов</w:t>
      </w:r>
      <w:proofErr w:type="spellEnd"/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(интерактивные экскурсии по музеям города, детские онлайн-спектакли и т.п.)</w:t>
      </w:r>
    </w:p>
    <w:p w:rsidR="001A164B" w:rsidRPr="001A164B" w:rsidRDefault="001A164B" w:rsidP="001A164B">
      <w:pPr>
        <w:shd w:val="clear" w:color="auto" w:fill="FFFFFF"/>
        <w:spacing w:before="75" w:after="75" w:line="330" w:lineRule="atLeast"/>
        <w:ind w:firstLine="708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1A164B">
        <w:rPr>
          <w:rFonts w:ascii="PT Astra Serif" w:eastAsia="Times New Roman" w:hAnsi="PT Astra Serif" w:cs="Tahoma"/>
          <w:sz w:val="28"/>
          <w:szCs w:val="28"/>
          <w:lang w:eastAsia="ru-RU"/>
        </w:rPr>
        <w:t>Опыт использования дистанционного образования в ДОУ, безусловно, невелик и требует доработок. Однако хочется верить, что опыт такого взаимодействия не останется невостребованным после окончания режима самоизоляции и поможет в работе с детьми, которые по каким-либо причинам не могут посещать детский сад.</w:t>
      </w:r>
    </w:p>
    <w:p w:rsidR="008240B5" w:rsidRPr="001A164B" w:rsidRDefault="001A164B">
      <w:pPr>
        <w:rPr>
          <w:rFonts w:ascii="PT Astra Serif" w:hAnsi="PT Astra Serif"/>
          <w:sz w:val="28"/>
          <w:szCs w:val="28"/>
        </w:rPr>
      </w:pPr>
    </w:p>
    <w:sectPr w:rsidR="008240B5" w:rsidRPr="001A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48"/>
    <w:rsid w:val="001A164B"/>
    <w:rsid w:val="00BF3227"/>
    <w:rsid w:val="00D94948"/>
    <w:rsid w:val="00F4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4C46"/>
  <w15:chartTrackingRefBased/>
  <w15:docId w15:val="{691F0B5D-C235-4C16-BF5C-0E51D3FF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1307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2022-03-23T05:21:00Z</dcterms:created>
  <dcterms:modified xsi:type="dcterms:W3CDTF">2022-03-23T05:23:00Z</dcterms:modified>
</cp:coreProperties>
</file>